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F85E6" w14:textId="74A364CE" w:rsidR="00D916D3" w:rsidRDefault="00D916D3" w:rsidP="00D916D3">
      <w:pPr>
        <w:pStyle w:val="NoSpacing"/>
        <w:jc w:val="center"/>
        <w:rPr>
          <w:b/>
          <w:bCs/>
          <w:color w:val="000000" w:themeColor="text1"/>
          <w:sz w:val="28"/>
          <w:szCs w:val="28"/>
        </w:rPr>
      </w:pPr>
      <w:r w:rsidRPr="00D916D3">
        <w:rPr>
          <w:b/>
          <w:bCs/>
          <w:noProof/>
          <w:color w:val="000000" w:themeColor="text1"/>
          <w:sz w:val="28"/>
          <w:szCs w:val="28"/>
        </w:rPr>
        <w:drawing>
          <wp:inline distT="0" distB="0" distL="0" distR="0" wp14:anchorId="3B5F1DAF" wp14:editId="4800119D">
            <wp:extent cx="6256421" cy="3373698"/>
            <wp:effectExtent l="0" t="0" r="0" b="0"/>
            <wp:docPr id="726295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95864" name=""/>
                    <pic:cNvPicPr/>
                  </pic:nvPicPr>
                  <pic:blipFill>
                    <a:blip r:embed="rId6"/>
                    <a:stretch>
                      <a:fillRect/>
                    </a:stretch>
                  </pic:blipFill>
                  <pic:spPr>
                    <a:xfrm>
                      <a:off x="0" y="0"/>
                      <a:ext cx="6264693" cy="3378159"/>
                    </a:xfrm>
                    <a:prstGeom prst="rect">
                      <a:avLst/>
                    </a:prstGeom>
                  </pic:spPr>
                </pic:pic>
              </a:graphicData>
            </a:graphic>
          </wp:inline>
        </w:drawing>
      </w:r>
    </w:p>
    <w:p w14:paraId="01746AC4" w14:textId="77777777" w:rsidR="00D916D3" w:rsidRDefault="00D916D3" w:rsidP="00572375">
      <w:pPr>
        <w:pStyle w:val="NoSpacing"/>
        <w:jc w:val="center"/>
        <w:rPr>
          <w:b/>
          <w:bCs/>
          <w:color w:val="000000" w:themeColor="text1"/>
          <w:sz w:val="28"/>
          <w:szCs w:val="28"/>
        </w:rPr>
      </w:pPr>
    </w:p>
    <w:p w14:paraId="5E8C234F" w14:textId="6D931486" w:rsidR="00D916D3" w:rsidRPr="00D916D3" w:rsidRDefault="00D916D3" w:rsidP="00572375">
      <w:pPr>
        <w:pStyle w:val="NoSpacing"/>
        <w:jc w:val="center"/>
        <w:rPr>
          <w:i/>
          <w:iCs/>
          <w:color w:val="70AD47" w:themeColor="accent6"/>
          <w:sz w:val="28"/>
          <w:szCs w:val="28"/>
        </w:rPr>
      </w:pPr>
      <w:r w:rsidRPr="00D916D3">
        <w:rPr>
          <w:i/>
          <w:iCs/>
          <w:color w:val="70AD47" w:themeColor="accent6"/>
          <w:sz w:val="28"/>
          <w:szCs w:val="28"/>
        </w:rPr>
        <w:t>Balance Title block like below…</w:t>
      </w:r>
    </w:p>
    <w:p w14:paraId="39ECD266" w14:textId="42B96CB5" w:rsidR="00572375" w:rsidRPr="00572375" w:rsidRDefault="00572375" w:rsidP="00572375">
      <w:pPr>
        <w:pStyle w:val="NoSpacing"/>
        <w:jc w:val="center"/>
        <w:rPr>
          <w:i/>
          <w:iCs/>
          <w:color w:val="70AD47" w:themeColor="accent6"/>
          <w:sz w:val="28"/>
          <w:szCs w:val="28"/>
        </w:rPr>
      </w:pPr>
      <w:r w:rsidRPr="00572375">
        <w:rPr>
          <w:b/>
          <w:bCs/>
          <w:color w:val="000000" w:themeColor="text1"/>
          <w:sz w:val="28"/>
          <w:szCs w:val="28"/>
        </w:rPr>
        <w:t>Commercial – Industrial - Municipal Solutions</w:t>
      </w:r>
    </w:p>
    <w:p w14:paraId="4D5053CB" w14:textId="77777777" w:rsidR="00572375" w:rsidRDefault="00572375" w:rsidP="00572375">
      <w:pPr>
        <w:pStyle w:val="NoSpacing"/>
        <w:jc w:val="center"/>
        <w:rPr>
          <w:b/>
          <w:bCs/>
          <w:color w:val="000000" w:themeColor="text1"/>
          <w:sz w:val="28"/>
          <w:szCs w:val="28"/>
        </w:rPr>
      </w:pPr>
      <w:r w:rsidRPr="00572375">
        <w:rPr>
          <w:i/>
          <w:iCs/>
          <w:color w:val="70AD47" w:themeColor="accent6"/>
          <w:sz w:val="28"/>
          <w:szCs w:val="28"/>
        </w:rPr>
        <w:t xml:space="preserve">     </w:t>
      </w:r>
      <w:r w:rsidRPr="00572375">
        <w:rPr>
          <w:b/>
          <w:bCs/>
          <w:color w:val="000000" w:themeColor="text1"/>
          <w:sz w:val="28"/>
          <w:szCs w:val="28"/>
        </w:rPr>
        <w:t xml:space="preserve">New Construction - Business Licensees </w:t>
      </w:r>
    </w:p>
    <w:p w14:paraId="18F18558" w14:textId="185CC74E" w:rsidR="00193791" w:rsidRDefault="00572375" w:rsidP="00193791">
      <w:pPr>
        <w:pStyle w:val="NoSpacing"/>
        <w:jc w:val="center"/>
        <w:rPr>
          <w:i/>
          <w:iCs/>
          <w:color w:val="70AD47" w:themeColor="accent6"/>
          <w:sz w:val="28"/>
          <w:szCs w:val="28"/>
        </w:rPr>
      </w:pPr>
      <w:r w:rsidRPr="00572375">
        <w:rPr>
          <w:b/>
          <w:bCs/>
          <w:color w:val="000000" w:themeColor="text1"/>
          <w:sz w:val="28"/>
          <w:szCs w:val="28"/>
        </w:rPr>
        <w:t>Engineers on Staff to Assist</w:t>
      </w:r>
    </w:p>
    <w:p w14:paraId="2EF3474B" w14:textId="3A56B82E" w:rsidR="00193791" w:rsidRDefault="001B00DC" w:rsidP="00193791">
      <w:pPr>
        <w:pStyle w:val="NoSpacing"/>
        <w:jc w:val="center"/>
        <w:rPr>
          <w:i/>
          <w:iCs/>
          <w:color w:val="70AD47" w:themeColor="accent6"/>
        </w:rPr>
      </w:pPr>
      <w:r>
        <w:rPr>
          <w:i/>
          <w:iCs/>
          <w:noProof/>
          <w:color w:val="70AD47" w:themeColor="accent6"/>
        </w:rPr>
        <mc:AlternateContent>
          <mc:Choice Requires="wps">
            <w:drawing>
              <wp:anchor distT="0" distB="0" distL="114300" distR="114300" simplePos="0" relativeHeight="251676672" behindDoc="0" locked="0" layoutInCell="1" allowOverlap="1" wp14:anchorId="45FD8FD7" wp14:editId="38E8CEE7">
                <wp:simplePos x="0" y="0"/>
                <wp:positionH relativeFrom="column">
                  <wp:posOffset>2468303</wp:posOffset>
                </wp:positionH>
                <wp:positionV relativeFrom="paragraph">
                  <wp:posOffset>113491</wp:posOffset>
                </wp:positionV>
                <wp:extent cx="1670743" cy="299258"/>
                <wp:effectExtent l="0" t="0" r="24765" b="24765"/>
                <wp:wrapNone/>
                <wp:docPr id="875110761" name="Text Box 3"/>
                <wp:cNvGraphicFramePr/>
                <a:graphic xmlns:a="http://schemas.openxmlformats.org/drawingml/2006/main">
                  <a:graphicData uri="http://schemas.microsoft.com/office/word/2010/wordprocessingShape">
                    <wps:wsp>
                      <wps:cNvSpPr txBox="1"/>
                      <wps:spPr>
                        <a:xfrm>
                          <a:off x="0" y="0"/>
                          <a:ext cx="1670743" cy="299258"/>
                        </a:xfrm>
                        <a:prstGeom prst="rect">
                          <a:avLst/>
                        </a:prstGeom>
                        <a:solidFill>
                          <a:schemeClr val="lt1"/>
                        </a:solidFill>
                        <a:ln w="6350">
                          <a:solidFill>
                            <a:prstClr val="black"/>
                          </a:solidFill>
                        </a:ln>
                      </wps:spPr>
                      <wps:txbx>
                        <w:txbxContent>
                          <w:p w14:paraId="46B361FA" w14:textId="0A3FA94E" w:rsidR="001B00DC" w:rsidRDefault="001B00DC" w:rsidP="001B00DC">
                            <w:pPr>
                              <w:jc w:val="center"/>
                            </w:pPr>
                            <w:r>
                              <w:rPr>
                                <w:i/>
                                <w:iCs/>
                                <w:color w:val="70AD47" w:themeColor="accent6"/>
                              </w:rPr>
                              <w:t xml:space="preserve">Stack buttons for </w:t>
                            </w:r>
                            <w:proofErr w:type="spellStart"/>
                            <w:r>
                              <w:rPr>
                                <w:i/>
                                <w:iCs/>
                                <w:color w:val="70AD47" w:themeColor="accent6"/>
                              </w:rPr>
                              <w:t>iToys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FD8FD7" id="_x0000_t202" coordsize="21600,21600" o:spt="202" path="m,l,21600r21600,l21600,xe">
                <v:stroke joinstyle="miter"/>
                <v:path gradientshapeok="t" o:connecttype="rect"/>
              </v:shapetype>
              <v:shape id="Text Box 3" o:spid="_x0000_s1026" type="#_x0000_t202" style="position:absolute;left:0;text-align:left;margin-left:194.35pt;margin-top:8.95pt;width:131.55pt;height:23.5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" fillcolor="white [3201]" strokeweight=".5pt">
                <v:textbox>
                  <w:txbxContent>
                    <w:p w14:paraId="46B361FA" w14:textId="0A3FA94E" w:rsidR="001B00DC" w:rsidRDefault="001B00DC" w:rsidP="001B00DC">
                      <w:pPr>
                        <w:jc w:val="center"/>
                      </w:pPr>
                      <w:r>
                        <w:rPr>
                          <w:i/>
                          <w:iCs/>
                          <w:color w:val="70AD47" w:themeColor="accent6"/>
                        </w:rPr>
                        <w:t xml:space="preserve">Stack buttons for </w:t>
                      </w:r>
                      <w:proofErr w:type="spellStart"/>
                      <w:r>
                        <w:rPr>
                          <w:i/>
                          <w:iCs/>
                          <w:color w:val="70AD47" w:themeColor="accent6"/>
                        </w:rPr>
                        <w:t>iToys</w:t>
                      </w:r>
                      <w:proofErr w:type="spellEnd"/>
                    </w:p>
                  </w:txbxContent>
                </v:textbox>
              </v:shape>
            </w:pict>
          </mc:Fallback>
        </mc:AlternateContent>
      </w:r>
    </w:p>
    <w:p w14:paraId="77EA54B0" w14:textId="4441B8B7" w:rsidR="00193791" w:rsidRDefault="00193791" w:rsidP="00193791">
      <w:pPr>
        <w:pStyle w:val="NoSpacing"/>
        <w:jc w:val="center"/>
        <w:rPr>
          <w:i/>
          <w:iCs/>
          <w:color w:val="70AD47" w:themeColor="accent6"/>
        </w:rPr>
      </w:pPr>
    </w:p>
    <w:p w14:paraId="20DA0AB2" w14:textId="1967D495" w:rsidR="00193791" w:rsidRDefault="00193791" w:rsidP="00193791">
      <w:pPr>
        <w:pStyle w:val="NoSpacing"/>
        <w:jc w:val="center"/>
        <w:rPr>
          <w:i/>
          <w:iCs/>
          <w:color w:val="70AD47" w:themeColor="accent6"/>
        </w:rPr>
      </w:pPr>
      <w:r>
        <w:rPr>
          <w:noProof/>
          <w:color w:val="000000" w:themeColor="text1"/>
        </w:rPr>
        <mc:AlternateContent>
          <mc:Choice Requires="wps">
            <w:drawing>
              <wp:anchor distT="0" distB="0" distL="114300" distR="114300" simplePos="0" relativeHeight="251670528" behindDoc="0" locked="0" layoutInCell="1" allowOverlap="1" wp14:anchorId="39918E37" wp14:editId="3E8883B3">
                <wp:simplePos x="0" y="0"/>
                <wp:positionH relativeFrom="margin">
                  <wp:posOffset>3516283</wp:posOffset>
                </wp:positionH>
                <wp:positionV relativeFrom="paragraph">
                  <wp:posOffset>12238</wp:posOffset>
                </wp:positionV>
                <wp:extent cx="3250277" cy="556953"/>
                <wp:effectExtent l="0" t="0" r="26670" b="14605"/>
                <wp:wrapNone/>
                <wp:docPr id="602533352" name="Text Box 6"/>
                <wp:cNvGraphicFramePr/>
                <a:graphic xmlns:a="http://schemas.openxmlformats.org/drawingml/2006/main">
                  <a:graphicData uri="http://schemas.microsoft.com/office/word/2010/wordprocessingShape">
                    <wps:wsp>
                      <wps:cNvSpPr txBox="1"/>
                      <wps:spPr>
                        <a:xfrm>
                          <a:off x="0" y="0"/>
                          <a:ext cx="3250277" cy="556953"/>
                        </a:xfrm>
                        <a:prstGeom prst="rect">
                          <a:avLst/>
                        </a:prstGeom>
                        <a:solidFill>
                          <a:schemeClr val="lt1"/>
                        </a:solidFill>
                        <a:ln w="6350">
                          <a:solidFill>
                            <a:prstClr val="black"/>
                          </a:solidFill>
                        </a:ln>
                      </wps:spPr>
                      <wps:txbx>
                        <w:txbxContent>
                          <w:p w14:paraId="706302C9" w14:textId="77777777" w:rsidR="00193791" w:rsidRPr="00FC3E4E" w:rsidRDefault="00193791" w:rsidP="00193791">
                            <w:pPr>
                              <w:pStyle w:val="NoSpacing"/>
                              <w:jc w:val="center"/>
                              <w:rPr>
                                <w:b/>
                                <w:bCs/>
                                <w:sz w:val="28"/>
                                <w:szCs w:val="28"/>
                              </w:rPr>
                            </w:pPr>
                            <w:r w:rsidRPr="00FC3E4E">
                              <w:rPr>
                                <w:b/>
                                <w:bCs/>
                                <w:sz w:val="28"/>
                                <w:szCs w:val="28"/>
                              </w:rPr>
                              <w:t xml:space="preserve">INDUSTRIAL, MUNICIPAL, </w:t>
                            </w:r>
                          </w:p>
                          <w:p w14:paraId="216EC811" w14:textId="77777777" w:rsidR="00193791" w:rsidRPr="00FC3E4E" w:rsidRDefault="00193791" w:rsidP="00193791">
                            <w:pPr>
                              <w:pStyle w:val="NoSpacing"/>
                              <w:jc w:val="center"/>
                              <w:rPr>
                                <w:b/>
                                <w:bCs/>
                                <w:sz w:val="28"/>
                                <w:szCs w:val="28"/>
                              </w:rPr>
                            </w:pPr>
                            <w:r w:rsidRPr="00FC3E4E">
                              <w:rPr>
                                <w:b/>
                                <w:bCs/>
                                <w:sz w:val="28"/>
                                <w:szCs w:val="28"/>
                              </w:rPr>
                              <w:t>NEW CONSTRUCTION and DATA CENTERS</w:t>
                            </w:r>
                          </w:p>
                          <w:p w14:paraId="31FDEF25" w14:textId="77777777" w:rsidR="00193791" w:rsidRDefault="00193791" w:rsidP="001937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18E37" id="Text Box 6" o:spid="_x0000_s1027" type="#_x0000_t202" style="position:absolute;left:0;text-align:left;margin-left:276.85pt;margin-top:.95pt;width:255.95pt;height:43.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" fillcolor="white [3201]" strokeweight=".5pt">
                <v:textbox>
                  <w:txbxContent>
                    <w:p w14:paraId="706302C9" w14:textId="77777777" w:rsidR="00193791" w:rsidRPr="00FC3E4E" w:rsidRDefault="00193791" w:rsidP="00193791">
                      <w:pPr>
                        <w:pStyle w:val="NoSpacing"/>
                        <w:jc w:val="center"/>
                        <w:rPr>
                          <w:b/>
                          <w:bCs/>
                          <w:sz w:val="28"/>
                          <w:szCs w:val="28"/>
                        </w:rPr>
                      </w:pPr>
                      <w:r w:rsidRPr="00FC3E4E">
                        <w:rPr>
                          <w:b/>
                          <w:bCs/>
                          <w:sz w:val="28"/>
                          <w:szCs w:val="28"/>
                        </w:rPr>
                        <w:t xml:space="preserve">INDUSTRIAL, MUNICIPAL, </w:t>
                      </w:r>
                    </w:p>
                    <w:p w14:paraId="216EC811" w14:textId="77777777" w:rsidR="00193791" w:rsidRPr="00FC3E4E" w:rsidRDefault="00193791" w:rsidP="00193791">
                      <w:pPr>
                        <w:pStyle w:val="NoSpacing"/>
                        <w:jc w:val="center"/>
                        <w:rPr>
                          <w:b/>
                          <w:bCs/>
                          <w:sz w:val="28"/>
                          <w:szCs w:val="28"/>
                        </w:rPr>
                      </w:pPr>
                      <w:r w:rsidRPr="00FC3E4E">
                        <w:rPr>
                          <w:b/>
                          <w:bCs/>
                          <w:sz w:val="28"/>
                          <w:szCs w:val="28"/>
                        </w:rPr>
                        <w:t>NEW CONSTRUCTION and DATA CENTERS</w:t>
                      </w:r>
                    </w:p>
                    <w:p w14:paraId="31FDEF25" w14:textId="77777777" w:rsidR="00193791" w:rsidRDefault="00193791" w:rsidP="00193791"/>
                  </w:txbxContent>
                </v:textbox>
                <w10:wrap anchorx="margin"/>
              </v:shape>
            </w:pict>
          </mc:Fallback>
        </mc:AlternateContent>
      </w:r>
      <w:r>
        <w:rPr>
          <w:noProof/>
          <w:color w:val="000000" w:themeColor="text1"/>
        </w:rPr>
        <mc:AlternateContent>
          <mc:Choice Requires="wps">
            <w:drawing>
              <wp:anchor distT="0" distB="0" distL="114300" distR="114300" simplePos="0" relativeHeight="251668480" behindDoc="0" locked="0" layoutInCell="1" allowOverlap="1" wp14:anchorId="7440665B" wp14:editId="09EF3379">
                <wp:simplePos x="0" y="0"/>
                <wp:positionH relativeFrom="margin">
                  <wp:align>left</wp:align>
                </wp:positionH>
                <wp:positionV relativeFrom="paragraph">
                  <wp:posOffset>7504</wp:posOffset>
                </wp:positionV>
                <wp:extent cx="2842953" cy="648393"/>
                <wp:effectExtent l="0" t="0" r="14605" b="18415"/>
                <wp:wrapNone/>
                <wp:docPr id="64180389" name="Text Box 6"/>
                <wp:cNvGraphicFramePr/>
                <a:graphic xmlns:a="http://schemas.openxmlformats.org/drawingml/2006/main">
                  <a:graphicData uri="http://schemas.microsoft.com/office/word/2010/wordprocessingShape">
                    <wps:wsp>
                      <wps:cNvSpPr txBox="1"/>
                      <wps:spPr>
                        <a:xfrm>
                          <a:off x="0" y="0"/>
                          <a:ext cx="2842953" cy="648393"/>
                        </a:xfrm>
                        <a:prstGeom prst="rect">
                          <a:avLst/>
                        </a:prstGeom>
                        <a:solidFill>
                          <a:schemeClr val="lt1"/>
                        </a:solidFill>
                        <a:ln w="6350">
                          <a:solidFill>
                            <a:prstClr val="black"/>
                          </a:solidFill>
                        </a:ln>
                      </wps:spPr>
                      <wps:txbx>
                        <w:txbxContent>
                          <w:p w14:paraId="6035D0BF" w14:textId="77777777" w:rsidR="00193791" w:rsidRPr="00564FA0" w:rsidRDefault="00193791" w:rsidP="00193791">
                            <w:pPr>
                              <w:pStyle w:val="NoSpacing"/>
                              <w:jc w:val="center"/>
                              <w:rPr>
                                <w:b/>
                                <w:bCs/>
                              </w:rPr>
                            </w:pPr>
                            <w:r w:rsidRPr="00564FA0">
                              <w:rPr>
                                <w:b/>
                                <w:bCs/>
                              </w:rPr>
                              <w:t>RESIDENTIAL and</w:t>
                            </w:r>
                            <w:r>
                              <w:rPr>
                                <w:b/>
                                <w:bCs/>
                              </w:rPr>
                              <w:t xml:space="preserve"> </w:t>
                            </w:r>
                            <w:r w:rsidRPr="00564FA0">
                              <w:rPr>
                                <w:b/>
                                <w:bCs/>
                              </w:rPr>
                              <w:t>SMALL BUSINESS</w:t>
                            </w:r>
                          </w:p>
                          <w:p w14:paraId="0B961FA2" w14:textId="77777777" w:rsidR="00193791" w:rsidRPr="00305FC0" w:rsidRDefault="00193791" w:rsidP="00193791">
                            <w:pPr>
                              <w:pStyle w:val="NoSpacing"/>
                              <w:jc w:val="center"/>
                              <w:rPr>
                                <w:b/>
                                <w:bCs/>
                                <w:i/>
                                <w:iCs/>
                              </w:rPr>
                            </w:pPr>
                            <w:r w:rsidRPr="00305FC0">
                              <w:rPr>
                                <w:b/>
                                <w:bCs/>
                                <w:i/>
                                <w:iCs/>
                              </w:rPr>
                              <w:t>Based on GPM</w:t>
                            </w:r>
                            <w:r>
                              <w:rPr>
                                <w:b/>
                                <w:bCs/>
                                <w:i/>
                                <w:iCs/>
                              </w:rPr>
                              <w:t xml:space="preserve"> = Gallons Per Minute, your water demand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0665B" id="_x0000_s1028" type="#_x0000_t202" style="position:absolute;left:0;text-align:left;margin-left:0;margin-top:.6pt;width:223.85pt;height:51.0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" fillcolor="white [3201]" strokeweight=".5pt">
                <v:textbox>
                  <w:txbxContent>
                    <w:p w14:paraId="6035D0BF" w14:textId="77777777" w:rsidR="00193791" w:rsidRPr="00564FA0" w:rsidRDefault="00193791" w:rsidP="00193791">
                      <w:pPr>
                        <w:pStyle w:val="NoSpacing"/>
                        <w:jc w:val="center"/>
                        <w:rPr>
                          <w:b/>
                          <w:bCs/>
                        </w:rPr>
                      </w:pPr>
                      <w:r w:rsidRPr="00564FA0">
                        <w:rPr>
                          <w:b/>
                          <w:bCs/>
                        </w:rPr>
                        <w:t>RESIDENTIAL and</w:t>
                      </w:r>
                      <w:r>
                        <w:rPr>
                          <w:b/>
                          <w:bCs/>
                        </w:rPr>
                        <w:t xml:space="preserve"> </w:t>
                      </w:r>
                      <w:r w:rsidRPr="00564FA0">
                        <w:rPr>
                          <w:b/>
                          <w:bCs/>
                        </w:rPr>
                        <w:t>SMALL BUSINESS</w:t>
                      </w:r>
                    </w:p>
                    <w:p w14:paraId="0B961FA2" w14:textId="77777777" w:rsidR="00193791" w:rsidRPr="00305FC0" w:rsidRDefault="00193791" w:rsidP="00193791">
                      <w:pPr>
                        <w:pStyle w:val="NoSpacing"/>
                        <w:jc w:val="center"/>
                        <w:rPr>
                          <w:b/>
                          <w:bCs/>
                          <w:i/>
                          <w:iCs/>
                        </w:rPr>
                      </w:pPr>
                      <w:r w:rsidRPr="00305FC0">
                        <w:rPr>
                          <w:b/>
                          <w:bCs/>
                          <w:i/>
                          <w:iCs/>
                        </w:rPr>
                        <w:t>Based on GPM</w:t>
                      </w:r>
                      <w:r>
                        <w:rPr>
                          <w:b/>
                          <w:bCs/>
                          <w:i/>
                          <w:iCs/>
                        </w:rPr>
                        <w:t xml:space="preserve"> = Gallons Per Minute, your water demand</w:t>
                      </w:r>
                    </w:p>
                  </w:txbxContent>
                </v:textbox>
                <w10:wrap anchorx="margin"/>
              </v:shape>
            </w:pict>
          </mc:Fallback>
        </mc:AlternateContent>
      </w:r>
    </w:p>
    <w:p w14:paraId="0E364E18" w14:textId="174B801C" w:rsidR="00193791" w:rsidRDefault="00193791" w:rsidP="00193791">
      <w:pPr>
        <w:pStyle w:val="NoSpacing"/>
        <w:jc w:val="center"/>
        <w:rPr>
          <w:i/>
          <w:iCs/>
          <w:color w:val="70AD47" w:themeColor="accent6"/>
        </w:rPr>
      </w:pPr>
    </w:p>
    <w:p w14:paraId="4EA65CA5" w14:textId="769D48CB" w:rsidR="00193791" w:rsidRDefault="00193791" w:rsidP="00193791">
      <w:pPr>
        <w:pStyle w:val="NoSpacing"/>
        <w:jc w:val="center"/>
        <w:rPr>
          <w:i/>
          <w:iCs/>
          <w:color w:val="70AD47" w:themeColor="accent6"/>
        </w:rPr>
      </w:pPr>
    </w:p>
    <w:p w14:paraId="425B6B42" w14:textId="66D62E36" w:rsidR="00193791" w:rsidRDefault="001B00DC" w:rsidP="00193791">
      <w:pPr>
        <w:pStyle w:val="NoSpacing"/>
        <w:jc w:val="center"/>
        <w:rPr>
          <w:i/>
          <w:iCs/>
          <w:color w:val="70AD47" w:themeColor="accent6"/>
        </w:rPr>
      </w:pPr>
      <w:r>
        <w:rPr>
          <w:i/>
          <w:iCs/>
          <w:noProof/>
          <w:color w:val="70AD47" w:themeColor="accent6"/>
        </w:rPr>
        <mc:AlternateContent>
          <mc:Choice Requires="wpi">
            <w:drawing>
              <wp:anchor distT="0" distB="0" distL="114300" distR="114300" simplePos="0" relativeHeight="251674624" behindDoc="0" locked="0" layoutInCell="1" allowOverlap="1" wp14:anchorId="216983A8" wp14:editId="5799482D">
                <wp:simplePos x="0" y="0"/>
                <wp:positionH relativeFrom="column">
                  <wp:posOffset>6691630</wp:posOffset>
                </wp:positionH>
                <wp:positionV relativeFrom="paragraph">
                  <wp:posOffset>-248285</wp:posOffset>
                </wp:positionV>
                <wp:extent cx="149485" cy="523625"/>
                <wp:effectExtent l="38100" t="38100" r="41275" b="48260"/>
                <wp:wrapNone/>
                <wp:docPr id="581503634" name="Ink 10"/>
                <wp:cNvGraphicFramePr/>
                <a:graphic xmlns:a="http://schemas.openxmlformats.org/drawingml/2006/main">
                  <a:graphicData uri="http://schemas.microsoft.com/office/word/2010/wordprocessingInk">
                    <w14:contentPart bwMode="auto" r:id="rId7">
                      <w14:nvContentPartPr>
                        <w14:cNvContentPartPr/>
                      </w14:nvContentPartPr>
                      <w14:xfrm>
                        <a:off x="0" y="0"/>
                        <a:ext cx="149485" cy="523625"/>
                      </w14:xfrm>
                    </w14:contentPart>
                  </a:graphicData>
                </a:graphic>
              </wp:anchor>
            </w:drawing>
          </mc:Choice>
          <mc:Fallback>
            <w:pict>
              <v:shapetype w14:anchorId="49DCDD1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526.4pt;margin-top:-20.05pt;width:12.75pt;height:4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">
                <v:imagedata r:id="rId8" o:title=""/>
              </v:shape>
            </w:pict>
          </mc:Fallback>
        </mc:AlternateContent>
      </w:r>
      <w:r w:rsidR="00193791">
        <w:rPr>
          <w:i/>
          <w:iCs/>
          <w:noProof/>
          <w:color w:val="70AD47" w:themeColor="accent6"/>
        </w:rPr>
        <mc:AlternateContent>
          <mc:Choice Requires="wps">
            <w:drawing>
              <wp:anchor distT="0" distB="0" distL="114300" distR="114300" simplePos="0" relativeHeight="251671552" behindDoc="0" locked="0" layoutInCell="1" allowOverlap="1" wp14:anchorId="10AF8962" wp14:editId="09029A80">
                <wp:simplePos x="0" y="0"/>
                <wp:positionH relativeFrom="column">
                  <wp:posOffset>5527964</wp:posOffset>
                </wp:positionH>
                <wp:positionV relativeFrom="paragraph">
                  <wp:posOffset>125615</wp:posOffset>
                </wp:positionV>
                <wp:extent cx="1313411" cy="299258"/>
                <wp:effectExtent l="0" t="0" r="20320" b="24765"/>
                <wp:wrapNone/>
                <wp:docPr id="659216636" name="Text Box 3"/>
                <wp:cNvGraphicFramePr/>
                <a:graphic xmlns:a="http://schemas.openxmlformats.org/drawingml/2006/main">
                  <a:graphicData uri="http://schemas.microsoft.com/office/word/2010/wordprocessingShape">
                    <wps:wsp>
                      <wps:cNvSpPr txBox="1"/>
                      <wps:spPr>
                        <a:xfrm>
                          <a:off x="0" y="0"/>
                          <a:ext cx="1313411" cy="299258"/>
                        </a:xfrm>
                        <a:prstGeom prst="rect">
                          <a:avLst/>
                        </a:prstGeom>
                        <a:solidFill>
                          <a:schemeClr val="lt1"/>
                        </a:solidFill>
                        <a:ln w="6350">
                          <a:solidFill>
                            <a:prstClr val="black"/>
                          </a:solidFill>
                        </a:ln>
                      </wps:spPr>
                      <wps:txbx>
                        <w:txbxContent>
                          <w:p w14:paraId="3AC54F85" w14:textId="4F06A2E4" w:rsidR="00193791" w:rsidRDefault="00193791">
                            <w:r>
                              <w:rPr>
                                <w:i/>
                                <w:iCs/>
                                <w:color w:val="70AD47" w:themeColor="accent6"/>
                              </w:rPr>
                              <w:t>Hyperlink to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AF8962" id="_x0000_s1029" type="#_x0000_t202" style="position:absolute;left:0;text-align:left;margin-left:435.25pt;margin-top:9.9pt;width:103.4pt;height:23.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" fillcolor="white [3201]" strokeweight=".5pt">
                <v:textbox>
                  <w:txbxContent>
                    <w:p w14:paraId="3AC54F85" w14:textId="4F06A2E4" w:rsidR="00193791" w:rsidRDefault="00193791">
                      <w:r>
                        <w:rPr>
                          <w:i/>
                          <w:iCs/>
                          <w:color w:val="70AD47" w:themeColor="accent6"/>
                        </w:rPr>
                        <w:t>Hyperlink to below.</w:t>
                      </w:r>
                    </w:p>
                  </w:txbxContent>
                </v:textbox>
              </v:shape>
            </w:pict>
          </mc:Fallback>
        </mc:AlternateContent>
      </w:r>
    </w:p>
    <w:p w14:paraId="78851284" w14:textId="77777777" w:rsidR="001B00DC" w:rsidRDefault="001B00DC" w:rsidP="00193791">
      <w:pPr>
        <w:pStyle w:val="NoSpacing"/>
        <w:jc w:val="center"/>
        <w:rPr>
          <w:i/>
          <w:iCs/>
          <w:color w:val="70AD47" w:themeColor="accent6"/>
        </w:rPr>
      </w:pPr>
    </w:p>
    <w:p w14:paraId="52E888F6" w14:textId="7B7E1F83" w:rsidR="00193791" w:rsidRDefault="00193791" w:rsidP="00193791">
      <w:pPr>
        <w:pStyle w:val="NoSpacing"/>
        <w:jc w:val="center"/>
        <w:rPr>
          <w:i/>
          <w:iCs/>
          <w:color w:val="70AD47" w:themeColor="accent6"/>
        </w:rPr>
      </w:pPr>
      <w:r w:rsidRPr="00D951A8">
        <w:rPr>
          <w:i/>
          <w:iCs/>
          <w:color w:val="70AD47" w:themeColor="accent6"/>
        </w:rPr>
        <w:t>(</w:t>
      </w:r>
      <w:r>
        <w:rPr>
          <w:i/>
          <w:iCs/>
          <w:color w:val="70AD47" w:themeColor="accent6"/>
        </w:rPr>
        <w:t>Whole House graphic - video</w:t>
      </w:r>
      <w:r w:rsidRPr="00D951A8">
        <w:rPr>
          <w:i/>
          <w:iCs/>
          <w:color w:val="70AD47" w:themeColor="accent6"/>
        </w:rPr>
        <w:t>)</w:t>
      </w:r>
    </w:p>
    <w:p w14:paraId="19BD3062" w14:textId="77777777" w:rsidR="00193791" w:rsidRPr="00193791" w:rsidRDefault="00193791" w:rsidP="00193791">
      <w:pPr>
        <w:pStyle w:val="NoSpacing"/>
        <w:jc w:val="both"/>
        <w:rPr>
          <w:b/>
          <w:bCs/>
          <w:sz w:val="16"/>
          <w:szCs w:val="16"/>
          <w:u w:val="single"/>
        </w:rPr>
      </w:pPr>
    </w:p>
    <w:p w14:paraId="727B3014" w14:textId="7E3B1E2E" w:rsidR="00193791" w:rsidRPr="001B00DC" w:rsidRDefault="00193791" w:rsidP="00193791">
      <w:pPr>
        <w:pStyle w:val="NoSpacing"/>
        <w:ind w:firstLine="720"/>
        <w:jc w:val="both"/>
        <w:rPr>
          <w:sz w:val="24"/>
          <w:szCs w:val="24"/>
        </w:rPr>
      </w:pPr>
      <w:r w:rsidRPr="008C0B99">
        <w:rPr>
          <w:b/>
          <w:bCs/>
          <w:sz w:val="28"/>
          <w:szCs w:val="28"/>
          <w:u w:val="single"/>
        </w:rPr>
        <w:t>Our Systems Pay for Themselves</w:t>
      </w:r>
      <w:r w:rsidRPr="008C0B99">
        <w:rPr>
          <w:sz w:val="28"/>
          <w:szCs w:val="28"/>
        </w:rPr>
        <w:t xml:space="preserve"> – </w:t>
      </w:r>
      <w:r w:rsidRPr="003D0878">
        <w:rPr>
          <w:sz w:val="24"/>
          <w:szCs w:val="24"/>
        </w:rPr>
        <w:t>Have PFAS, lead, mercury, arsenic,</w:t>
      </w:r>
      <w:r w:rsidR="009A3FFC">
        <w:rPr>
          <w:sz w:val="24"/>
          <w:szCs w:val="24"/>
        </w:rPr>
        <w:t xml:space="preserve"> microplastics, </w:t>
      </w:r>
      <w:r w:rsidRPr="003D0878">
        <w:rPr>
          <w:sz w:val="24"/>
          <w:szCs w:val="24"/>
        </w:rPr>
        <w:t>radon, asbestos, pesticides, pharmaceuticals in your water?  Chances are the answer is; Yes.</w:t>
      </w:r>
      <w:r>
        <w:rPr>
          <w:sz w:val="24"/>
          <w:szCs w:val="24"/>
        </w:rPr>
        <w:t xml:space="preserve">  </w:t>
      </w:r>
      <w:r w:rsidR="001B00DC">
        <w:rPr>
          <w:sz w:val="24"/>
          <w:szCs w:val="24"/>
        </w:rPr>
        <w:t>When it is ‘No’, it was not tested or the wrong test was used.  99% of people have ‘</w:t>
      </w:r>
      <w:r w:rsidR="001B00DC">
        <w:rPr>
          <w:b/>
          <w:bCs/>
          <w:sz w:val="24"/>
          <w:szCs w:val="24"/>
        </w:rPr>
        <w:t>allowable toxins’</w:t>
      </w:r>
      <w:r w:rsidR="001B00DC">
        <w:rPr>
          <w:sz w:val="24"/>
          <w:szCs w:val="24"/>
        </w:rPr>
        <w:t xml:space="preserve"> in their water.</w:t>
      </w:r>
    </w:p>
    <w:p w14:paraId="7AF05BD5" w14:textId="52592FA9" w:rsidR="00193791" w:rsidRDefault="00193791" w:rsidP="00193791">
      <w:pPr>
        <w:pStyle w:val="NoSpacing"/>
        <w:ind w:firstLine="720"/>
        <w:jc w:val="both"/>
        <w:rPr>
          <w:sz w:val="24"/>
          <w:szCs w:val="24"/>
        </w:rPr>
      </w:pPr>
      <w:r>
        <w:rPr>
          <w:sz w:val="24"/>
          <w:szCs w:val="24"/>
        </w:rPr>
        <w:t xml:space="preserve">Our systems are designed for you to add them </w:t>
      </w:r>
      <w:r w:rsidR="001B00DC">
        <w:rPr>
          <w:sz w:val="24"/>
          <w:szCs w:val="24"/>
        </w:rPr>
        <w:t xml:space="preserve">at your </w:t>
      </w:r>
      <w:proofErr w:type="spellStart"/>
      <w:r w:rsidR="001B00DC">
        <w:rPr>
          <w:sz w:val="24"/>
          <w:szCs w:val="24"/>
        </w:rPr>
        <w:t>liesure</w:t>
      </w:r>
      <w:proofErr w:type="spellEnd"/>
      <w:r>
        <w:rPr>
          <w:sz w:val="24"/>
          <w:szCs w:val="24"/>
        </w:rPr>
        <w:t xml:space="preserve"> or all at once; easy plug-</w:t>
      </w:r>
      <w:proofErr w:type="gramStart"/>
      <w:r>
        <w:rPr>
          <w:sz w:val="24"/>
          <w:szCs w:val="24"/>
        </w:rPr>
        <w:t>n-</w:t>
      </w:r>
      <w:proofErr w:type="gramEnd"/>
      <w:r>
        <w:rPr>
          <w:sz w:val="24"/>
          <w:szCs w:val="24"/>
        </w:rPr>
        <w:t>play.  Our products resolve 99.9999% of water issues.  We score well on health issues too, when you drink (enough) quality water.  Delicious and nutritious.</w:t>
      </w:r>
    </w:p>
    <w:p w14:paraId="72000239" w14:textId="6F137531" w:rsidR="00193791" w:rsidRDefault="00193791" w:rsidP="00193791">
      <w:pPr>
        <w:pStyle w:val="NoSpacing"/>
        <w:ind w:firstLine="720"/>
        <w:rPr>
          <w:sz w:val="24"/>
          <w:szCs w:val="24"/>
        </w:rPr>
      </w:pPr>
      <w:r>
        <w:rPr>
          <w:sz w:val="24"/>
          <w:szCs w:val="24"/>
        </w:rPr>
        <w:t>I</w:t>
      </w:r>
      <w:r w:rsidRPr="008C0B99">
        <w:rPr>
          <w:sz w:val="24"/>
          <w:szCs w:val="24"/>
        </w:rPr>
        <w:t>mproving your budget, reducing expenses, improving your health</w:t>
      </w:r>
      <w:r>
        <w:rPr>
          <w:sz w:val="24"/>
          <w:szCs w:val="24"/>
        </w:rPr>
        <w:t>, saving you time and energy</w:t>
      </w:r>
      <w:r w:rsidR="001B00DC">
        <w:rPr>
          <w:sz w:val="24"/>
          <w:szCs w:val="24"/>
        </w:rPr>
        <w:t xml:space="preserve"> – shopping, carrying, stocking, disposing of bottled water</w:t>
      </w:r>
      <w:r w:rsidRPr="008C0B99">
        <w:rPr>
          <w:sz w:val="24"/>
          <w:szCs w:val="24"/>
        </w:rPr>
        <w:t>.</w:t>
      </w:r>
      <w:r>
        <w:rPr>
          <w:sz w:val="24"/>
          <w:szCs w:val="24"/>
        </w:rPr>
        <w:t xml:space="preserve">  One simple fix.  </w:t>
      </w:r>
      <w:proofErr w:type="spellStart"/>
      <w:r w:rsidRPr="001B00DC">
        <w:rPr>
          <w:b/>
          <w:bCs/>
          <w:i/>
          <w:iCs/>
          <w:color w:val="4472C4" w:themeColor="accent1"/>
          <w:sz w:val="24"/>
          <w:szCs w:val="24"/>
        </w:rPr>
        <w:t>CleanWaterCleanAir</w:t>
      </w:r>
      <w:proofErr w:type="spellEnd"/>
      <w:r w:rsidRPr="001B00DC">
        <w:rPr>
          <w:color w:val="4472C4" w:themeColor="accent1"/>
          <w:sz w:val="24"/>
          <w:szCs w:val="24"/>
        </w:rPr>
        <w:t>.</w:t>
      </w:r>
      <w:r>
        <w:rPr>
          <w:sz w:val="24"/>
          <w:szCs w:val="24"/>
        </w:rPr>
        <w:t xml:space="preserve">  </w:t>
      </w:r>
    </w:p>
    <w:p w14:paraId="4E266D68" w14:textId="77777777" w:rsidR="001B00DC" w:rsidRPr="009E42C7" w:rsidRDefault="001B00DC" w:rsidP="00193791">
      <w:pPr>
        <w:pStyle w:val="NoSpacing"/>
        <w:ind w:firstLine="720"/>
        <w:rPr>
          <w:b/>
          <w:bCs/>
          <w:sz w:val="24"/>
          <w:szCs w:val="24"/>
        </w:rPr>
      </w:pPr>
    </w:p>
    <w:p w14:paraId="0A78BDE5" w14:textId="77777777" w:rsidR="00D916D3" w:rsidRDefault="00D916D3">
      <w:pPr>
        <w:rPr>
          <w:b/>
          <w:bCs/>
          <w:sz w:val="24"/>
          <w:szCs w:val="24"/>
        </w:rPr>
      </w:pPr>
      <w:r>
        <w:rPr>
          <w:b/>
          <w:bCs/>
          <w:sz w:val="24"/>
          <w:szCs w:val="24"/>
        </w:rPr>
        <w:br w:type="page"/>
      </w:r>
    </w:p>
    <w:p w14:paraId="18687E3E" w14:textId="467ED330" w:rsidR="001B00DC" w:rsidRPr="00D916D3" w:rsidRDefault="001B00DC" w:rsidP="001B00DC">
      <w:pPr>
        <w:pStyle w:val="NoSpacing"/>
        <w:rPr>
          <w:b/>
          <w:bCs/>
          <w:sz w:val="28"/>
          <w:szCs w:val="28"/>
        </w:rPr>
      </w:pPr>
      <w:r w:rsidRPr="00D916D3">
        <w:rPr>
          <w:b/>
          <w:bCs/>
          <w:sz w:val="28"/>
          <w:szCs w:val="28"/>
        </w:rPr>
        <w:lastRenderedPageBreak/>
        <w:t>Compare – Plastic Bottled Water -or- a Whole Home System</w:t>
      </w:r>
    </w:p>
    <w:p w14:paraId="05622AB0" w14:textId="44513FA6" w:rsidR="00193791" w:rsidRDefault="00193791" w:rsidP="00193791">
      <w:pPr>
        <w:pStyle w:val="NoSpacing"/>
      </w:pPr>
    </w:p>
    <w:p w14:paraId="220C5DA8" w14:textId="69059B2D" w:rsidR="00193791" w:rsidRDefault="00D916D3" w:rsidP="00193791">
      <w:pPr>
        <w:pStyle w:val="NoSpacing"/>
      </w:pPr>
      <w:r>
        <w:rPr>
          <w:noProof/>
        </w:rPr>
        <mc:AlternateContent>
          <mc:Choice Requires="wps">
            <w:drawing>
              <wp:anchor distT="0" distB="0" distL="114300" distR="114300" simplePos="0" relativeHeight="251666432" behindDoc="0" locked="0" layoutInCell="1" allowOverlap="1" wp14:anchorId="5FC42245" wp14:editId="6E43F20F">
                <wp:simplePos x="0" y="0"/>
                <wp:positionH relativeFrom="margin">
                  <wp:posOffset>3605296</wp:posOffset>
                </wp:positionH>
                <wp:positionV relativeFrom="paragraph">
                  <wp:posOffset>21524</wp:posOffset>
                </wp:positionV>
                <wp:extent cx="3263265" cy="4746567"/>
                <wp:effectExtent l="0" t="0" r="13335" b="16510"/>
                <wp:wrapNone/>
                <wp:docPr id="866722516" name="Text Box 5"/>
                <wp:cNvGraphicFramePr/>
                <a:graphic xmlns:a="http://schemas.openxmlformats.org/drawingml/2006/main">
                  <a:graphicData uri="http://schemas.microsoft.com/office/word/2010/wordprocessingShape">
                    <wps:wsp>
                      <wps:cNvSpPr txBox="1"/>
                      <wps:spPr>
                        <a:xfrm>
                          <a:off x="0" y="0"/>
                          <a:ext cx="3263265" cy="4746567"/>
                        </a:xfrm>
                        <a:prstGeom prst="rect">
                          <a:avLst/>
                        </a:prstGeom>
                        <a:solidFill>
                          <a:schemeClr val="lt1"/>
                        </a:solidFill>
                        <a:ln w="6350">
                          <a:solidFill>
                            <a:prstClr val="black"/>
                          </a:solidFill>
                        </a:ln>
                      </wps:spPr>
                      <wps:txbx>
                        <w:txbxContent>
                          <w:p w14:paraId="20DADF0C" w14:textId="77777777" w:rsidR="00193791" w:rsidRDefault="00193791" w:rsidP="00193791">
                            <w:pPr>
                              <w:pStyle w:val="NoSpacing"/>
                              <w:jc w:val="center"/>
                              <w:rPr>
                                <w:b/>
                                <w:bCs/>
                                <w:color w:val="0070C0"/>
                                <w:sz w:val="24"/>
                                <w:szCs w:val="24"/>
                              </w:rPr>
                            </w:pPr>
                            <w:r w:rsidRPr="00446886">
                              <w:rPr>
                                <w:b/>
                                <w:bCs/>
                                <w:color w:val="0070C0"/>
                                <w:sz w:val="24"/>
                                <w:szCs w:val="24"/>
                              </w:rPr>
                              <w:t>Whole Home System – Average Pricing</w:t>
                            </w:r>
                          </w:p>
                          <w:p w14:paraId="2B4AE019" w14:textId="511D0920" w:rsidR="00CF4140" w:rsidRPr="00446886" w:rsidRDefault="00CF4140" w:rsidP="00193791">
                            <w:pPr>
                              <w:pStyle w:val="NoSpacing"/>
                              <w:jc w:val="center"/>
                              <w:rPr>
                                <w:b/>
                                <w:bCs/>
                                <w:color w:val="0070C0"/>
                                <w:sz w:val="24"/>
                                <w:szCs w:val="24"/>
                              </w:rPr>
                            </w:pPr>
                            <w:r>
                              <w:rPr>
                                <w:noProof/>
                              </w:rPr>
                              <w:drawing>
                                <wp:inline distT="0" distB="0" distL="0" distR="0" wp14:anchorId="4178E552" wp14:editId="26720100">
                                  <wp:extent cx="1870363" cy="2117230"/>
                                  <wp:effectExtent l="0" t="0" r="0" b="0"/>
                                  <wp:docPr id="10666725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4028" cy="2121378"/>
                                          </a:xfrm>
                                          <a:prstGeom prst="rect">
                                            <a:avLst/>
                                          </a:prstGeom>
                                          <a:noFill/>
                                          <a:ln>
                                            <a:noFill/>
                                          </a:ln>
                                        </pic:spPr>
                                      </pic:pic>
                                    </a:graphicData>
                                  </a:graphic>
                                </wp:inline>
                              </w:drawing>
                            </w:r>
                          </w:p>
                          <w:p w14:paraId="07ABA0E3" w14:textId="77777777" w:rsidR="00193791" w:rsidRPr="00501362" w:rsidRDefault="00193791" w:rsidP="00193791">
                            <w:pPr>
                              <w:pStyle w:val="NoSpacing"/>
                              <w:rPr>
                                <w:b/>
                                <w:bCs/>
                                <w:sz w:val="6"/>
                                <w:szCs w:val="6"/>
                              </w:rPr>
                            </w:pPr>
                          </w:p>
                          <w:p w14:paraId="5E47C98E" w14:textId="77777777" w:rsidR="00193791" w:rsidRPr="00F33D84" w:rsidRDefault="00193791" w:rsidP="00193791">
                            <w:pPr>
                              <w:pStyle w:val="NoSpacing"/>
                              <w:rPr>
                                <w:b/>
                                <w:bCs/>
                              </w:rPr>
                            </w:pPr>
                            <w:r w:rsidRPr="00F33D84">
                              <w:rPr>
                                <w:b/>
                                <w:bCs/>
                              </w:rPr>
                              <w:t>Whole House (</w:t>
                            </w:r>
                            <w:r>
                              <w:rPr>
                                <w:b/>
                                <w:bCs/>
                              </w:rPr>
                              <w:t xml:space="preserve">1, </w:t>
                            </w:r>
                            <w:r w:rsidRPr="00F33D84">
                              <w:rPr>
                                <w:b/>
                                <w:bCs/>
                              </w:rPr>
                              <w:t>at entry)</w:t>
                            </w:r>
                            <w:proofErr w:type="gramStart"/>
                            <w:r w:rsidRPr="00F33D84">
                              <w:rPr>
                                <w:b/>
                                <w:bCs/>
                              </w:rPr>
                              <w:t xml:space="preserve">:  </w:t>
                            </w:r>
                            <w:r w:rsidRPr="00F33D84">
                              <w:rPr>
                                <w:b/>
                                <w:bCs/>
                              </w:rPr>
                              <w:tab/>
                            </w:r>
                            <w:proofErr w:type="gramEnd"/>
                            <w:r w:rsidRPr="00F33D84">
                              <w:rPr>
                                <w:b/>
                                <w:bCs/>
                              </w:rPr>
                              <w:t>$</w:t>
                            </w:r>
                            <w:r>
                              <w:rPr>
                                <w:b/>
                                <w:bCs/>
                              </w:rPr>
                              <w:t>1,899 to $2,299.</w:t>
                            </w:r>
                          </w:p>
                          <w:p w14:paraId="030C230F" w14:textId="77777777" w:rsidR="00193791" w:rsidRDefault="00193791" w:rsidP="00193791">
                            <w:pPr>
                              <w:pStyle w:val="NoSpacing"/>
                              <w:jc w:val="center"/>
                              <w:rPr>
                                <w:i/>
                                <w:iCs/>
                                <w:sz w:val="18"/>
                                <w:szCs w:val="18"/>
                              </w:rPr>
                            </w:pPr>
                            <w:r w:rsidRPr="0011731B">
                              <w:rPr>
                                <w:i/>
                                <w:iCs/>
                                <w:sz w:val="18"/>
                                <w:szCs w:val="18"/>
                              </w:rPr>
                              <w:t xml:space="preserve">Depends on GPM = Gallons per Minute, </w:t>
                            </w:r>
                          </w:p>
                          <w:p w14:paraId="03A99B18" w14:textId="77777777" w:rsidR="00193791" w:rsidRDefault="00193791" w:rsidP="00193791">
                            <w:pPr>
                              <w:pStyle w:val="NoSpacing"/>
                              <w:jc w:val="center"/>
                              <w:rPr>
                                <w:i/>
                                <w:iCs/>
                                <w:sz w:val="18"/>
                                <w:szCs w:val="18"/>
                              </w:rPr>
                            </w:pPr>
                            <w:r w:rsidRPr="0011731B">
                              <w:rPr>
                                <w:i/>
                                <w:iCs/>
                                <w:sz w:val="18"/>
                                <w:szCs w:val="18"/>
                              </w:rPr>
                              <w:t xml:space="preserve">using </w:t>
                            </w:r>
                            <w:proofErr w:type="gramStart"/>
                            <w:r w:rsidRPr="0011731B">
                              <w:rPr>
                                <w:i/>
                                <w:iCs/>
                                <w:sz w:val="18"/>
                                <w:szCs w:val="18"/>
                              </w:rPr>
                              <w:t xml:space="preserve">largest </w:t>
                            </w:r>
                            <w:r>
                              <w:rPr>
                                <w:i/>
                                <w:iCs/>
                                <w:sz w:val="18"/>
                                <w:szCs w:val="18"/>
                              </w:rPr>
                              <w:t>of</w:t>
                            </w:r>
                            <w:proofErr w:type="gramEnd"/>
                            <w:r>
                              <w:rPr>
                                <w:i/>
                                <w:iCs/>
                                <w:sz w:val="18"/>
                                <w:szCs w:val="18"/>
                              </w:rPr>
                              <w:t xml:space="preserve"> </w:t>
                            </w:r>
                            <w:r w:rsidRPr="0011731B">
                              <w:rPr>
                                <w:i/>
                                <w:iCs/>
                                <w:sz w:val="18"/>
                                <w:szCs w:val="18"/>
                              </w:rPr>
                              <w:t>Standard Siz</w:t>
                            </w:r>
                            <w:r>
                              <w:rPr>
                                <w:i/>
                                <w:iCs/>
                                <w:sz w:val="18"/>
                                <w:szCs w:val="18"/>
                              </w:rPr>
                              <w:t>e system.</w:t>
                            </w:r>
                          </w:p>
                          <w:p w14:paraId="1CAF9461" w14:textId="77777777" w:rsidR="00193791" w:rsidRDefault="00193791" w:rsidP="00193791">
                            <w:pPr>
                              <w:pStyle w:val="NoSpacing"/>
                              <w:jc w:val="center"/>
                              <w:rPr>
                                <w:i/>
                                <w:iCs/>
                                <w:sz w:val="18"/>
                                <w:szCs w:val="18"/>
                              </w:rPr>
                            </w:pPr>
                            <w:r>
                              <w:rPr>
                                <w:i/>
                                <w:iCs/>
                                <w:sz w:val="18"/>
                                <w:szCs w:val="18"/>
                              </w:rPr>
                              <w:t xml:space="preserve">Pricing </w:t>
                            </w:r>
                            <w:proofErr w:type="gramStart"/>
                            <w:r>
                              <w:rPr>
                                <w:i/>
                                <w:iCs/>
                                <w:sz w:val="18"/>
                                <w:szCs w:val="18"/>
                              </w:rPr>
                              <w:t>based</w:t>
                            </w:r>
                            <w:proofErr w:type="gramEnd"/>
                            <w:r>
                              <w:rPr>
                                <w:i/>
                                <w:iCs/>
                                <w:sz w:val="18"/>
                                <w:szCs w:val="18"/>
                              </w:rPr>
                              <w:t xml:space="preserve"> on 1 kitchen + 3-bath sinks and 2 showers.</w:t>
                            </w:r>
                          </w:p>
                          <w:p w14:paraId="16DC219A" w14:textId="77777777" w:rsidR="00193791" w:rsidRPr="0011731B" w:rsidRDefault="00193791" w:rsidP="00193791">
                            <w:pPr>
                              <w:pStyle w:val="NoSpacing"/>
                              <w:jc w:val="center"/>
                              <w:rPr>
                                <w:i/>
                                <w:iCs/>
                                <w:sz w:val="18"/>
                                <w:szCs w:val="18"/>
                              </w:rPr>
                            </w:pPr>
                            <w:r>
                              <w:rPr>
                                <w:i/>
                                <w:iCs/>
                                <w:sz w:val="18"/>
                                <w:szCs w:val="18"/>
                              </w:rPr>
                              <w:t>Fewer baths/showers = less expense.</w:t>
                            </w:r>
                          </w:p>
                          <w:p w14:paraId="1601C968" w14:textId="77777777" w:rsidR="00193791" w:rsidRPr="00501362" w:rsidRDefault="00193791" w:rsidP="00193791">
                            <w:pPr>
                              <w:pStyle w:val="NoSpacing"/>
                              <w:rPr>
                                <w:sz w:val="6"/>
                                <w:szCs w:val="6"/>
                              </w:rPr>
                            </w:pPr>
                          </w:p>
                          <w:p w14:paraId="5D985C4E" w14:textId="02FF1374" w:rsidR="00193791" w:rsidRPr="00F33D84" w:rsidRDefault="00193791" w:rsidP="00193791">
                            <w:pPr>
                              <w:pStyle w:val="NoSpacing"/>
                              <w:rPr>
                                <w:b/>
                                <w:bCs/>
                              </w:rPr>
                            </w:pPr>
                            <w:proofErr w:type="spellStart"/>
                            <w:r w:rsidRPr="00F33D84">
                              <w:rPr>
                                <w:b/>
                                <w:bCs/>
                              </w:rPr>
                              <w:t>Under</w:t>
                            </w:r>
                            <w:r>
                              <w:rPr>
                                <w:b/>
                                <w:bCs/>
                              </w:rPr>
                              <w:t>S</w:t>
                            </w:r>
                            <w:r w:rsidRPr="00F33D84">
                              <w:rPr>
                                <w:b/>
                                <w:bCs/>
                              </w:rPr>
                              <w:t>ink</w:t>
                            </w:r>
                            <w:proofErr w:type="spellEnd"/>
                            <w:r w:rsidRPr="00F33D84">
                              <w:rPr>
                                <w:b/>
                                <w:bCs/>
                              </w:rPr>
                              <w:t xml:space="preserve"> (4 sinks):</w:t>
                            </w:r>
                            <w:r w:rsidRPr="00F33D84">
                              <w:rPr>
                                <w:b/>
                                <w:bCs/>
                              </w:rPr>
                              <w:tab/>
                              <w:t>$</w:t>
                            </w:r>
                            <w:r>
                              <w:rPr>
                                <w:b/>
                                <w:bCs/>
                              </w:rPr>
                              <w:t>525</w:t>
                            </w:r>
                            <w:r w:rsidRPr="00F33D84">
                              <w:rPr>
                                <w:b/>
                                <w:bCs/>
                              </w:rPr>
                              <w:t xml:space="preserve"> each x </w:t>
                            </w:r>
                            <w:r w:rsidR="00D11258">
                              <w:rPr>
                                <w:b/>
                                <w:bCs/>
                              </w:rPr>
                              <w:t>2</w:t>
                            </w:r>
                            <w:r w:rsidRPr="00F33D84">
                              <w:rPr>
                                <w:b/>
                                <w:bCs/>
                              </w:rPr>
                              <w:t xml:space="preserve">. = </w:t>
                            </w:r>
                            <w:r>
                              <w:rPr>
                                <w:b/>
                                <w:bCs/>
                              </w:rPr>
                              <w:t>$</w:t>
                            </w:r>
                            <w:r w:rsidR="00D11258">
                              <w:rPr>
                                <w:b/>
                                <w:bCs/>
                              </w:rPr>
                              <w:t>1,050</w:t>
                            </w:r>
                            <w:r w:rsidRPr="006E4841">
                              <w:rPr>
                                <w:b/>
                                <w:bCs/>
                              </w:rPr>
                              <w:t>.</w:t>
                            </w:r>
                          </w:p>
                          <w:p w14:paraId="391A0367" w14:textId="77777777" w:rsidR="00193791" w:rsidRPr="00501362" w:rsidRDefault="00193791" w:rsidP="00193791">
                            <w:pPr>
                              <w:pStyle w:val="NoSpacing"/>
                              <w:rPr>
                                <w:sz w:val="6"/>
                                <w:szCs w:val="6"/>
                              </w:rPr>
                            </w:pPr>
                          </w:p>
                          <w:p w14:paraId="36014728" w14:textId="5EF01527" w:rsidR="00193791" w:rsidRDefault="00193791" w:rsidP="00193791">
                            <w:pPr>
                              <w:pStyle w:val="NoSpacing"/>
                              <w:rPr>
                                <w:b/>
                                <w:bCs/>
                              </w:rPr>
                            </w:pPr>
                            <w:r w:rsidRPr="00F33D84">
                              <w:rPr>
                                <w:b/>
                                <w:bCs/>
                              </w:rPr>
                              <w:t>Shower (2)</w:t>
                            </w:r>
                            <w:proofErr w:type="gramStart"/>
                            <w:r w:rsidRPr="00F33D84">
                              <w:rPr>
                                <w:b/>
                                <w:bCs/>
                              </w:rPr>
                              <w:t>:</w:t>
                            </w:r>
                            <w:r w:rsidRPr="00F33D84">
                              <w:rPr>
                                <w:b/>
                                <w:bCs/>
                              </w:rPr>
                              <w:tab/>
                            </w:r>
                            <w:r w:rsidRPr="00F33D84">
                              <w:rPr>
                                <w:b/>
                                <w:bCs/>
                              </w:rPr>
                              <w:tab/>
                              <w:t>$</w:t>
                            </w:r>
                            <w:proofErr w:type="gramEnd"/>
                            <w:r>
                              <w:rPr>
                                <w:b/>
                                <w:bCs/>
                              </w:rPr>
                              <w:t xml:space="preserve">325 </w:t>
                            </w:r>
                            <w:r w:rsidRPr="00F33D84">
                              <w:rPr>
                                <w:b/>
                                <w:bCs/>
                              </w:rPr>
                              <w:t xml:space="preserve">each x </w:t>
                            </w:r>
                            <w:r w:rsidR="00D11258">
                              <w:rPr>
                                <w:b/>
                                <w:bCs/>
                              </w:rPr>
                              <w:t>1</w:t>
                            </w:r>
                            <w:r w:rsidRPr="00F33D84">
                              <w:rPr>
                                <w:b/>
                                <w:bCs/>
                              </w:rPr>
                              <w:t>. = $</w:t>
                            </w:r>
                            <w:r w:rsidR="00D11258">
                              <w:rPr>
                                <w:b/>
                                <w:bCs/>
                              </w:rPr>
                              <w:t>325</w:t>
                            </w:r>
                            <w:r>
                              <w:rPr>
                                <w:b/>
                                <w:bCs/>
                              </w:rPr>
                              <w:t>.</w:t>
                            </w:r>
                          </w:p>
                          <w:p w14:paraId="6A13A0F8" w14:textId="77777777" w:rsidR="00193791" w:rsidRPr="00501362" w:rsidRDefault="00193791" w:rsidP="00193791">
                            <w:pPr>
                              <w:pStyle w:val="NoSpacing"/>
                              <w:rPr>
                                <w:b/>
                                <w:bCs/>
                                <w:sz w:val="6"/>
                                <w:szCs w:val="6"/>
                              </w:rPr>
                            </w:pPr>
                          </w:p>
                          <w:p w14:paraId="0E134953" w14:textId="779D8B46" w:rsidR="00193791" w:rsidRPr="006851A8" w:rsidRDefault="00193791" w:rsidP="00193791">
                            <w:pPr>
                              <w:pStyle w:val="NoSpacing"/>
                              <w:rPr>
                                <w:b/>
                                <w:bCs/>
                                <w:sz w:val="24"/>
                                <w:szCs w:val="24"/>
                              </w:rPr>
                            </w:pPr>
                            <w:r w:rsidRPr="006851A8">
                              <w:rPr>
                                <w:b/>
                                <w:bCs/>
                                <w:sz w:val="24"/>
                                <w:szCs w:val="24"/>
                              </w:rPr>
                              <w:t>Subtotal of equipment</w:t>
                            </w:r>
                            <w:proofErr w:type="gramStart"/>
                            <w:r w:rsidRPr="006851A8">
                              <w:rPr>
                                <w:b/>
                                <w:bCs/>
                                <w:sz w:val="24"/>
                                <w:szCs w:val="24"/>
                              </w:rPr>
                              <w:t>:</w:t>
                            </w:r>
                            <w:r w:rsidRPr="006851A8">
                              <w:rPr>
                                <w:b/>
                                <w:bCs/>
                                <w:sz w:val="24"/>
                                <w:szCs w:val="24"/>
                              </w:rPr>
                              <w:tab/>
                            </w:r>
                            <w:r w:rsidRPr="006851A8">
                              <w:rPr>
                                <w:b/>
                                <w:bCs/>
                                <w:sz w:val="24"/>
                                <w:szCs w:val="24"/>
                              </w:rPr>
                              <w:tab/>
                              <w:t>~</w:t>
                            </w:r>
                            <w:proofErr w:type="gramEnd"/>
                            <w:r w:rsidRPr="00F33D84">
                              <w:rPr>
                                <w:b/>
                                <w:bCs/>
                              </w:rPr>
                              <w:t>$</w:t>
                            </w:r>
                            <w:r w:rsidR="00D11258">
                              <w:rPr>
                                <w:b/>
                                <w:bCs/>
                              </w:rPr>
                              <w:t>3,647</w:t>
                            </w:r>
                            <w:r>
                              <w:rPr>
                                <w:b/>
                                <w:bCs/>
                              </w:rPr>
                              <w:t>.</w:t>
                            </w:r>
                            <w:r w:rsidRPr="006851A8">
                              <w:rPr>
                                <w:b/>
                                <w:bCs/>
                                <w:sz w:val="24"/>
                                <w:szCs w:val="24"/>
                              </w:rPr>
                              <w:t xml:space="preserve"> </w:t>
                            </w:r>
                          </w:p>
                          <w:p w14:paraId="14F0B8F7" w14:textId="77777777" w:rsidR="00193791" w:rsidRPr="00356873" w:rsidRDefault="00193791" w:rsidP="00193791">
                            <w:pPr>
                              <w:pStyle w:val="NoSpacing"/>
                              <w:ind w:firstLine="720"/>
                              <w:rPr>
                                <w:sz w:val="18"/>
                                <w:szCs w:val="18"/>
                              </w:rPr>
                            </w:pPr>
                            <w:r w:rsidRPr="00356873">
                              <w:rPr>
                                <w:sz w:val="18"/>
                                <w:szCs w:val="18"/>
                              </w:rPr>
                              <w:t>(assuming larger whole house system)</w:t>
                            </w:r>
                          </w:p>
                          <w:p w14:paraId="71F49DF7" w14:textId="77777777" w:rsidR="00193791" w:rsidRDefault="00193791" w:rsidP="00193791">
                            <w:pPr>
                              <w:pStyle w:val="NoSpacing"/>
                              <w:rPr>
                                <w:b/>
                                <w:bCs/>
                              </w:rPr>
                            </w:pPr>
                            <w:r w:rsidRPr="006851A8">
                              <w:rPr>
                                <w:b/>
                                <w:bCs/>
                                <w:sz w:val="24"/>
                                <w:szCs w:val="24"/>
                              </w:rPr>
                              <w:t xml:space="preserve">Plumbing is basic and should run </w:t>
                            </w:r>
                            <w:r>
                              <w:rPr>
                                <w:b/>
                                <w:bCs/>
                                <w:sz w:val="24"/>
                                <w:szCs w:val="24"/>
                              </w:rPr>
                              <w:tab/>
                              <w:t>~</w:t>
                            </w:r>
                            <w:r w:rsidRPr="00F33D84">
                              <w:rPr>
                                <w:b/>
                                <w:bCs/>
                              </w:rPr>
                              <w:t>$</w:t>
                            </w:r>
                            <w:r>
                              <w:rPr>
                                <w:b/>
                                <w:bCs/>
                              </w:rPr>
                              <w:t>1,000.</w:t>
                            </w:r>
                          </w:p>
                          <w:p w14:paraId="505CFC73" w14:textId="77777777" w:rsidR="00193791" w:rsidRDefault="00193791" w:rsidP="00193791">
                            <w:pPr>
                              <w:pStyle w:val="NoSpacing"/>
                              <w:jc w:val="center"/>
                              <w:rPr>
                                <w:i/>
                                <w:iCs/>
                                <w:sz w:val="18"/>
                                <w:szCs w:val="18"/>
                              </w:rPr>
                            </w:pPr>
                            <w:r w:rsidRPr="00446886">
                              <w:rPr>
                                <w:i/>
                                <w:iCs/>
                                <w:sz w:val="18"/>
                                <w:szCs w:val="18"/>
                              </w:rPr>
                              <w:t>Plumber</w:t>
                            </w:r>
                            <w:r>
                              <w:rPr>
                                <w:i/>
                                <w:iCs/>
                                <w:sz w:val="18"/>
                                <w:szCs w:val="18"/>
                              </w:rPr>
                              <w:t>/Skills</w:t>
                            </w:r>
                            <w:r w:rsidRPr="00446886">
                              <w:rPr>
                                <w:i/>
                                <w:iCs/>
                                <w:sz w:val="18"/>
                                <w:szCs w:val="18"/>
                              </w:rPr>
                              <w:t xml:space="preserve"> only necessary for Whole House bi-pass system.</w:t>
                            </w:r>
                          </w:p>
                          <w:p w14:paraId="1A4D9B06" w14:textId="77777777" w:rsidR="00193791" w:rsidRPr="00501362" w:rsidRDefault="00193791" w:rsidP="00193791">
                            <w:pPr>
                              <w:pStyle w:val="NoSpacing"/>
                              <w:rPr>
                                <w:b/>
                                <w:bCs/>
                                <w:sz w:val="6"/>
                                <w:szCs w:val="6"/>
                              </w:rPr>
                            </w:pPr>
                          </w:p>
                          <w:p w14:paraId="2E410774" w14:textId="3EE1B1D0" w:rsidR="00193791" w:rsidRPr="00501362" w:rsidRDefault="00193791" w:rsidP="00193791">
                            <w:pPr>
                              <w:pStyle w:val="NoSpacing"/>
                              <w:jc w:val="center"/>
                              <w:rPr>
                                <w:b/>
                                <w:bCs/>
                                <w:color w:val="4472C4" w:themeColor="accent1"/>
                                <w:sz w:val="24"/>
                                <w:szCs w:val="24"/>
                              </w:rPr>
                            </w:pPr>
                            <w:r w:rsidRPr="00501362">
                              <w:rPr>
                                <w:b/>
                                <w:bCs/>
                                <w:color w:val="4472C4" w:themeColor="accent1"/>
                                <w:sz w:val="24"/>
                                <w:szCs w:val="24"/>
                              </w:rPr>
                              <w:t>TOTAL PROJECT</w:t>
                            </w:r>
                            <w:proofErr w:type="gramStart"/>
                            <w:r w:rsidRPr="00501362">
                              <w:rPr>
                                <w:b/>
                                <w:bCs/>
                                <w:color w:val="4472C4" w:themeColor="accent1"/>
                                <w:sz w:val="24"/>
                                <w:szCs w:val="24"/>
                              </w:rPr>
                              <w:t>:</w:t>
                            </w:r>
                            <w:r w:rsidR="00D11258">
                              <w:rPr>
                                <w:b/>
                                <w:bCs/>
                                <w:color w:val="4472C4" w:themeColor="accent1"/>
                                <w:sz w:val="24"/>
                                <w:szCs w:val="24"/>
                              </w:rPr>
                              <w:t xml:space="preserve">  under</w:t>
                            </w:r>
                            <w:proofErr w:type="gramEnd"/>
                            <w:r w:rsidR="00D11258">
                              <w:rPr>
                                <w:b/>
                                <w:bCs/>
                                <w:color w:val="4472C4" w:themeColor="accent1"/>
                                <w:sz w:val="24"/>
                                <w:szCs w:val="24"/>
                              </w:rPr>
                              <w:t xml:space="preserve"> </w:t>
                            </w:r>
                            <w:r w:rsidRPr="00501362">
                              <w:rPr>
                                <w:b/>
                                <w:bCs/>
                                <w:color w:val="4472C4" w:themeColor="accent1"/>
                                <w:sz w:val="24"/>
                                <w:szCs w:val="24"/>
                              </w:rPr>
                              <w:t>$</w:t>
                            </w:r>
                            <w:r w:rsidR="00D11258">
                              <w:rPr>
                                <w:b/>
                                <w:bCs/>
                                <w:color w:val="4472C4" w:themeColor="accent1"/>
                                <w:sz w:val="24"/>
                                <w:szCs w:val="24"/>
                              </w:rPr>
                              <w:t>5</w:t>
                            </w:r>
                            <w:r w:rsidRPr="00501362">
                              <w:rPr>
                                <w:b/>
                                <w:bCs/>
                                <w:color w:val="4472C4" w:themeColor="accent1"/>
                                <w:sz w:val="24"/>
                                <w:szCs w:val="24"/>
                              </w:rPr>
                              <w:t>,000.</w:t>
                            </w:r>
                          </w:p>
                          <w:p w14:paraId="0FC7B18E" w14:textId="77777777" w:rsidR="00193791" w:rsidRPr="00446886" w:rsidRDefault="00193791" w:rsidP="00193791">
                            <w:pPr>
                              <w:pStyle w:val="NoSpacing"/>
                              <w:jc w:val="center"/>
                              <w:rPr>
                                <w:b/>
                                <w:bCs/>
                                <w:color w:val="0070C0"/>
                              </w:rPr>
                            </w:pPr>
                            <w:r w:rsidRPr="00446886">
                              <w:rPr>
                                <w:b/>
                                <w:bCs/>
                                <w:color w:val="0070C0"/>
                              </w:rPr>
                              <w:t xml:space="preserve">A permanent solution.  One cost.  </w:t>
                            </w:r>
                          </w:p>
                          <w:p w14:paraId="7AF341D7" w14:textId="77777777" w:rsidR="00193791" w:rsidRPr="00446886" w:rsidRDefault="00193791" w:rsidP="00193791">
                            <w:pPr>
                              <w:pStyle w:val="NoSpacing"/>
                              <w:jc w:val="center"/>
                              <w:rPr>
                                <w:b/>
                                <w:bCs/>
                                <w:color w:val="0070C0"/>
                              </w:rPr>
                            </w:pPr>
                            <w:r w:rsidRPr="00446886">
                              <w:rPr>
                                <w:b/>
                                <w:bCs/>
                                <w:color w:val="0070C0"/>
                              </w:rPr>
                              <w:t>Stress reduction = PRICELESS.</w:t>
                            </w:r>
                          </w:p>
                          <w:p w14:paraId="6131CA37" w14:textId="77777777" w:rsidR="00193791" w:rsidRPr="00446886" w:rsidRDefault="00193791" w:rsidP="00193791">
                            <w:pPr>
                              <w:pStyle w:val="NoSpacing"/>
                              <w:jc w:val="center"/>
                              <w:rPr>
                                <w:b/>
                                <w:bCs/>
                                <w:color w:val="0070C0"/>
                              </w:rPr>
                            </w:pPr>
                            <w:r w:rsidRPr="00446886">
                              <w:rPr>
                                <w:b/>
                                <w:bCs/>
                                <w:color w:val="0070C0"/>
                              </w:rPr>
                              <w:t>When you look forward to healthy showers and cost-effective budgeting beyond 2 years.</w:t>
                            </w:r>
                            <w:r>
                              <w:rPr>
                                <w:b/>
                                <w:bCs/>
                                <w:color w:val="0070C0"/>
                              </w:rPr>
                              <w:t xml:space="preserve">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42245" id="_x0000_t202" coordsize="21600,21600" o:spt="202" path="m,l,21600r21600,l21600,xe">
                <v:stroke joinstyle="miter"/>
                <v:path gradientshapeok="t" o:connecttype="rect"/>
              </v:shapetype>
              <v:shape id="Text Box 5" o:spid="_x0000_s1030" type="#_x0000_t202" style="position:absolute;margin-left:283.9pt;margin-top:1.7pt;width:256.95pt;height:37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" fillcolor="white [3201]" strokeweight=".5pt">
                <v:textbox>
                  <w:txbxContent>
                    <w:p w14:paraId="20DADF0C" w14:textId="77777777" w:rsidR="00193791" w:rsidRDefault="00193791" w:rsidP="00193791">
                      <w:pPr>
                        <w:pStyle w:val="NoSpacing"/>
                        <w:jc w:val="center"/>
                        <w:rPr>
                          <w:b/>
                          <w:bCs/>
                          <w:color w:val="0070C0"/>
                          <w:sz w:val="24"/>
                          <w:szCs w:val="24"/>
                        </w:rPr>
                      </w:pPr>
                      <w:r w:rsidRPr="00446886">
                        <w:rPr>
                          <w:b/>
                          <w:bCs/>
                          <w:color w:val="0070C0"/>
                          <w:sz w:val="24"/>
                          <w:szCs w:val="24"/>
                        </w:rPr>
                        <w:t>Whole Home System – Average Pricing</w:t>
                      </w:r>
                    </w:p>
                    <w:p w14:paraId="2B4AE019" w14:textId="511D0920" w:rsidR="00CF4140" w:rsidRPr="00446886" w:rsidRDefault="00CF4140" w:rsidP="00193791">
                      <w:pPr>
                        <w:pStyle w:val="NoSpacing"/>
                        <w:jc w:val="center"/>
                        <w:rPr>
                          <w:b/>
                          <w:bCs/>
                          <w:color w:val="0070C0"/>
                          <w:sz w:val="24"/>
                          <w:szCs w:val="24"/>
                        </w:rPr>
                      </w:pPr>
                      <w:r>
                        <w:rPr>
                          <w:noProof/>
                        </w:rPr>
                        <w:drawing>
                          <wp:inline distT="0" distB="0" distL="0" distR="0" wp14:anchorId="4178E552" wp14:editId="26720100">
                            <wp:extent cx="1870363" cy="2117230"/>
                            <wp:effectExtent l="0" t="0" r="0" b="0"/>
                            <wp:docPr id="10666725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4028" cy="2121378"/>
                                    </a:xfrm>
                                    <a:prstGeom prst="rect">
                                      <a:avLst/>
                                    </a:prstGeom>
                                    <a:noFill/>
                                    <a:ln>
                                      <a:noFill/>
                                    </a:ln>
                                  </pic:spPr>
                                </pic:pic>
                              </a:graphicData>
                            </a:graphic>
                          </wp:inline>
                        </w:drawing>
                      </w:r>
                    </w:p>
                    <w:p w14:paraId="07ABA0E3" w14:textId="77777777" w:rsidR="00193791" w:rsidRPr="00501362" w:rsidRDefault="00193791" w:rsidP="00193791">
                      <w:pPr>
                        <w:pStyle w:val="NoSpacing"/>
                        <w:rPr>
                          <w:b/>
                          <w:bCs/>
                          <w:sz w:val="6"/>
                          <w:szCs w:val="6"/>
                        </w:rPr>
                      </w:pPr>
                    </w:p>
                    <w:p w14:paraId="5E47C98E" w14:textId="77777777" w:rsidR="00193791" w:rsidRPr="00F33D84" w:rsidRDefault="00193791" w:rsidP="00193791">
                      <w:pPr>
                        <w:pStyle w:val="NoSpacing"/>
                        <w:rPr>
                          <w:b/>
                          <w:bCs/>
                        </w:rPr>
                      </w:pPr>
                      <w:r w:rsidRPr="00F33D84">
                        <w:rPr>
                          <w:b/>
                          <w:bCs/>
                        </w:rPr>
                        <w:t>Whole House (</w:t>
                      </w:r>
                      <w:r>
                        <w:rPr>
                          <w:b/>
                          <w:bCs/>
                        </w:rPr>
                        <w:t xml:space="preserve">1, </w:t>
                      </w:r>
                      <w:r w:rsidRPr="00F33D84">
                        <w:rPr>
                          <w:b/>
                          <w:bCs/>
                        </w:rPr>
                        <w:t xml:space="preserve">at entry):  </w:t>
                      </w:r>
                      <w:r w:rsidRPr="00F33D84">
                        <w:rPr>
                          <w:b/>
                          <w:bCs/>
                        </w:rPr>
                        <w:tab/>
                        <w:t>$</w:t>
                      </w:r>
                      <w:r>
                        <w:rPr>
                          <w:b/>
                          <w:bCs/>
                        </w:rPr>
                        <w:t>1,899 to $2,299.</w:t>
                      </w:r>
                    </w:p>
                    <w:p w14:paraId="030C230F" w14:textId="77777777" w:rsidR="00193791" w:rsidRDefault="00193791" w:rsidP="00193791">
                      <w:pPr>
                        <w:pStyle w:val="NoSpacing"/>
                        <w:jc w:val="center"/>
                        <w:rPr>
                          <w:i/>
                          <w:iCs/>
                          <w:sz w:val="18"/>
                          <w:szCs w:val="18"/>
                        </w:rPr>
                      </w:pPr>
                      <w:r w:rsidRPr="0011731B">
                        <w:rPr>
                          <w:i/>
                          <w:iCs/>
                          <w:sz w:val="18"/>
                          <w:szCs w:val="18"/>
                        </w:rPr>
                        <w:t xml:space="preserve">Depends on GPM = Gallons per Minute, </w:t>
                      </w:r>
                    </w:p>
                    <w:p w14:paraId="03A99B18" w14:textId="77777777" w:rsidR="00193791" w:rsidRDefault="00193791" w:rsidP="00193791">
                      <w:pPr>
                        <w:pStyle w:val="NoSpacing"/>
                        <w:jc w:val="center"/>
                        <w:rPr>
                          <w:i/>
                          <w:iCs/>
                          <w:sz w:val="18"/>
                          <w:szCs w:val="18"/>
                        </w:rPr>
                      </w:pPr>
                      <w:r w:rsidRPr="0011731B">
                        <w:rPr>
                          <w:i/>
                          <w:iCs/>
                          <w:sz w:val="18"/>
                          <w:szCs w:val="18"/>
                        </w:rPr>
                        <w:t xml:space="preserve">using largest </w:t>
                      </w:r>
                      <w:r>
                        <w:rPr>
                          <w:i/>
                          <w:iCs/>
                          <w:sz w:val="18"/>
                          <w:szCs w:val="18"/>
                        </w:rPr>
                        <w:t xml:space="preserve">of </w:t>
                      </w:r>
                      <w:r w:rsidRPr="0011731B">
                        <w:rPr>
                          <w:i/>
                          <w:iCs/>
                          <w:sz w:val="18"/>
                          <w:szCs w:val="18"/>
                        </w:rPr>
                        <w:t>Standard Siz</w:t>
                      </w:r>
                      <w:r>
                        <w:rPr>
                          <w:i/>
                          <w:iCs/>
                          <w:sz w:val="18"/>
                          <w:szCs w:val="18"/>
                        </w:rPr>
                        <w:t>e system.</w:t>
                      </w:r>
                    </w:p>
                    <w:p w14:paraId="1CAF9461" w14:textId="77777777" w:rsidR="00193791" w:rsidRDefault="00193791" w:rsidP="00193791">
                      <w:pPr>
                        <w:pStyle w:val="NoSpacing"/>
                        <w:jc w:val="center"/>
                        <w:rPr>
                          <w:i/>
                          <w:iCs/>
                          <w:sz w:val="18"/>
                          <w:szCs w:val="18"/>
                        </w:rPr>
                      </w:pPr>
                      <w:r>
                        <w:rPr>
                          <w:i/>
                          <w:iCs/>
                          <w:sz w:val="18"/>
                          <w:szCs w:val="18"/>
                        </w:rPr>
                        <w:t>Pricing based on 1 kitchen + 3-bath sinks and 2 showers.</w:t>
                      </w:r>
                    </w:p>
                    <w:p w14:paraId="16DC219A" w14:textId="77777777" w:rsidR="00193791" w:rsidRPr="0011731B" w:rsidRDefault="00193791" w:rsidP="00193791">
                      <w:pPr>
                        <w:pStyle w:val="NoSpacing"/>
                        <w:jc w:val="center"/>
                        <w:rPr>
                          <w:i/>
                          <w:iCs/>
                          <w:sz w:val="18"/>
                          <w:szCs w:val="18"/>
                        </w:rPr>
                      </w:pPr>
                      <w:r>
                        <w:rPr>
                          <w:i/>
                          <w:iCs/>
                          <w:sz w:val="18"/>
                          <w:szCs w:val="18"/>
                        </w:rPr>
                        <w:t>Fewer baths/showers = less expense.</w:t>
                      </w:r>
                    </w:p>
                    <w:p w14:paraId="1601C968" w14:textId="77777777" w:rsidR="00193791" w:rsidRPr="00501362" w:rsidRDefault="00193791" w:rsidP="00193791">
                      <w:pPr>
                        <w:pStyle w:val="NoSpacing"/>
                        <w:rPr>
                          <w:sz w:val="6"/>
                          <w:szCs w:val="6"/>
                        </w:rPr>
                      </w:pPr>
                    </w:p>
                    <w:p w14:paraId="5D985C4E" w14:textId="02FF1374" w:rsidR="00193791" w:rsidRPr="00F33D84" w:rsidRDefault="00193791" w:rsidP="00193791">
                      <w:pPr>
                        <w:pStyle w:val="NoSpacing"/>
                        <w:rPr>
                          <w:b/>
                          <w:bCs/>
                        </w:rPr>
                      </w:pPr>
                      <w:r w:rsidRPr="00F33D84">
                        <w:rPr>
                          <w:b/>
                          <w:bCs/>
                        </w:rPr>
                        <w:t>Under</w:t>
                      </w:r>
                      <w:r>
                        <w:rPr>
                          <w:b/>
                          <w:bCs/>
                        </w:rPr>
                        <w:t>S</w:t>
                      </w:r>
                      <w:r w:rsidRPr="00F33D84">
                        <w:rPr>
                          <w:b/>
                          <w:bCs/>
                        </w:rPr>
                        <w:t>ink (4 sinks):</w:t>
                      </w:r>
                      <w:r w:rsidRPr="00F33D84">
                        <w:rPr>
                          <w:b/>
                          <w:bCs/>
                        </w:rPr>
                        <w:tab/>
                        <w:t>$</w:t>
                      </w:r>
                      <w:r>
                        <w:rPr>
                          <w:b/>
                          <w:bCs/>
                        </w:rPr>
                        <w:t>525</w:t>
                      </w:r>
                      <w:r w:rsidRPr="00F33D84">
                        <w:rPr>
                          <w:b/>
                          <w:bCs/>
                        </w:rPr>
                        <w:t xml:space="preserve"> each x </w:t>
                      </w:r>
                      <w:r w:rsidR="00D11258">
                        <w:rPr>
                          <w:b/>
                          <w:bCs/>
                        </w:rPr>
                        <w:t>2</w:t>
                      </w:r>
                      <w:r w:rsidRPr="00F33D84">
                        <w:rPr>
                          <w:b/>
                          <w:bCs/>
                        </w:rPr>
                        <w:t xml:space="preserve">. = </w:t>
                      </w:r>
                      <w:r>
                        <w:rPr>
                          <w:b/>
                          <w:bCs/>
                        </w:rPr>
                        <w:t>$</w:t>
                      </w:r>
                      <w:r w:rsidR="00D11258">
                        <w:rPr>
                          <w:b/>
                          <w:bCs/>
                        </w:rPr>
                        <w:t>1,050</w:t>
                      </w:r>
                      <w:r w:rsidRPr="006E4841">
                        <w:rPr>
                          <w:b/>
                          <w:bCs/>
                        </w:rPr>
                        <w:t>.</w:t>
                      </w:r>
                    </w:p>
                    <w:p w14:paraId="391A0367" w14:textId="77777777" w:rsidR="00193791" w:rsidRPr="00501362" w:rsidRDefault="00193791" w:rsidP="00193791">
                      <w:pPr>
                        <w:pStyle w:val="NoSpacing"/>
                        <w:rPr>
                          <w:sz w:val="6"/>
                          <w:szCs w:val="6"/>
                        </w:rPr>
                      </w:pPr>
                    </w:p>
                    <w:p w14:paraId="36014728" w14:textId="5EF01527" w:rsidR="00193791" w:rsidRDefault="00193791" w:rsidP="00193791">
                      <w:pPr>
                        <w:pStyle w:val="NoSpacing"/>
                        <w:rPr>
                          <w:b/>
                          <w:bCs/>
                        </w:rPr>
                      </w:pPr>
                      <w:r w:rsidRPr="00F33D84">
                        <w:rPr>
                          <w:b/>
                          <w:bCs/>
                        </w:rPr>
                        <w:t>Shower (2):</w:t>
                      </w:r>
                      <w:r w:rsidRPr="00F33D84">
                        <w:rPr>
                          <w:b/>
                          <w:bCs/>
                        </w:rPr>
                        <w:tab/>
                      </w:r>
                      <w:r w:rsidRPr="00F33D84">
                        <w:rPr>
                          <w:b/>
                          <w:bCs/>
                        </w:rPr>
                        <w:tab/>
                        <w:t>$</w:t>
                      </w:r>
                      <w:r>
                        <w:rPr>
                          <w:b/>
                          <w:bCs/>
                        </w:rPr>
                        <w:t xml:space="preserve">325 </w:t>
                      </w:r>
                      <w:r w:rsidRPr="00F33D84">
                        <w:rPr>
                          <w:b/>
                          <w:bCs/>
                        </w:rPr>
                        <w:t xml:space="preserve">each x </w:t>
                      </w:r>
                      <w:r w:rsidR="00D11258">
                        <w:rPr>
                          <w:b/>
                          <w:bCs/>
                        </w:rPr>
                        <w:t>1</w:t>
                      </w:r>
                      <w:r w:rsidRPr="00F33D84">
                        <w:rPr>
                          <w:b/>
                          <w:bCs/>
                        </w:rPr>
                        <w:t>. = $</w:t>
                      </w:r>
                      <w:r w:rsidR="00D11258">
                        <w:rPr>
                          <w:b/>
                          <w:bCs/>
                        </w:rPr>
                        <w:t>325</w:t>
                      </w:r>
                      <w:r>
                        <w:rPr>
                          <w:b/>
                          <w:bCs/>
                        </w:rPr>
                        <w:t>.</w:t>
                      </w:r>
                    </w:p>
                    <w:p w14:paraId="6A13A0F8" w14:textId="77777777" w:rsidR="00193791" w:rsidRPr="00501362" w:rsidRDefault="00193791" w:rsidP="00193791">
                      <w:pPr>
                        <w:pStyle w:val="NoSpacing"/>
                        <w:rPr>
                          <w:b/>
                          <w:bCs/>
                          <w:sz w:val="6"/>
                          <w:szCs w:val="6"/>
                        </w:rPr>
                      </w:pPr>
                    </w:p>
                    <w:p w14:paraId="0E134953" w14:textId="779D8B46" w:rsidR="00193791" w:rsidRPr="006851A8" w:rsidRDefault="00193791" w:rsidP="00193791">
                      <w:pPr>
                        <w:pStyle w:val="NoSpacing"/>
                        <w:rPr>
                          <w:b/>
                          <w:bCs/>
                          <w:sz w:val="24"/>
                          <w:szCs w:val="24"/>
                        </w:rPr>
                      </w:pPr>
                      <w:r w:rsidRPr="006851A8">
                        <w:rPr>
                          <w:b/>
                          <w:bCs/>
                          <w:sz w:val="24"/>
                          <w:szCs w:val="24"/>
                        </w:rPr>
                        <w:t>Subtotal of equipment:</w:t>
                      </w:r>
                      <w:r w:rsidRPr="006851A8">
                        <w:rPr>
                          <w:b/>
                          <w:bCs/>
                          <w:sz w:val="24"/>
                          <w:szCs w:val="24"/>
                        </w:rPr>
                        <w:tab/>
                      </w:r>
                      <w:r w:rsidRPr="006851A8">
                        <w:rPr>
                          <w:b/>
                          <w:bCs/>
                          <w:sz w:val="24"/>
                          <w:szCs w:val="24"/>
                        </w:rPr>
                        <w:tab/>
                        <w:t>~</w:t>
                      </w:r>
                      <w:r w:rsidRPr="00F33D84">
                        <w:rPr>
                          <w:b/>
                          <w:bCs/>
                        </w:rPr>
                        <w:t>$</w:t>
                      </w:r>
                      <w:r w:rsidR="00D11258">
                        <w:rPr>
                          <w:b/>
                          <w:bCs/>
                        </w:rPr>
                        <w:t>3,647</w:t>
                      </w:r>
                      <w:r>
                        <w:rPr>
                          <w:b/>
                          <w:bCs/>
                        </w:rPr>
                        <w:t>.</w:t>
                      </w:r>
                      <w:r w:rsidRPr="006851A8">
                        <w:rPr>
                          <w:b/>
                          <w:bCs/>
                          <w:sz w:val="24"/>
                          <w:szCs w:val="24"/>
                        </w:rPr>
                        <w:t xml:space="preserve"> </w:t>
                      </w:r>
                    </w:p>
                    <w:p w14:paraId="14F0B8F7" w14:textId="77777777" w:rsidR="00193791" w:rsidRPr="00356873" w:rsidRDefault="00193791" w:rsidP="00193791">
                      <w:pPr>
                        <w:pStyle w:val="NoSpacing"/>
                        <w:ind w:firstLine="720"/>
                        <w:rPr>
                          <w:sz w:val="18"/>
                          <w:szCs w:val="18"/>
                        </w:rPr>
                      </w:pPr>
                      <w:r w:rsidRPr="00356873">
                        <w:rPr>
                          <w:sz w:val="18"/>
                          <w:szCs w:val="18"/>
                        </w:rPr>
                        <w:t>(assuming larger whole house system)</w:t>
                      </w:r>
                    </w:p>
                    <w:p w14:paraId="71F49DF7" w14:textId="77777777" w:rsidR="00193791" w:rsidRDefault="00193791" w:rsidP="00193791">
                      <w:pPr>
                        <w:pStyle w:val="NoSpacing"/>
                        <w:rPr>
                          <w:b/>
                          <w:bCs/>
                        </w:rPr>
                      </w:pPr>
                      <w:r w:rsidRPr="006851A8">
                        <w:rPr>
                          <w:b/>
                          <w:bCs/>
                          <w:sz w:val="24"/>
                          <w:szCs w:val="24"/>
                        </w:rPr>
                        <w:t xml:space="preserve">Plumbing is basic and should run </w:t>
                      </w:r>
                      <w:r>
                        <w:rPr>
                          <w:b/>
                          <w:bCs/>
                          <w:sz w:val="24"/>
                          <w:szCs w:val="24"/>
                        </w:rPr>
                        <w:tab/>
                        <w:t>~</w:t>
                      </w:r>
                      <w:r w:rsidRPr="00F33D84">
                        <w:rPr>
                          <w:b/>
                          <w:bCs/>
                        </w:rPr>
                        <w:t>$</w:t>
                      </w:r>
                      <w:r>
                        <w:rPr>
                          <w:b/>
                          <w:bCs/>
                        </w:rPr>
                        <w:t>1,000.</w:t>
                      </w:r>
                    </w:p>
                    <w:p w14:paraId="505CFC73" w14:textId="77777777" w:rsidR="00193791" w:rsidRDefault="00193791" w:rsidP="00193791">
                      <w:pPr>
                        <w:pStyle w:val="NoSpacing"/>
                        <w:jc w:val="center"/>
                        <w:rPr>
                          <w:i/>
                          <w:iCs/>
                          <w:sz w:val="18"/>
                          <w:szCs w:val="18"/>
                        </w:rPr>
                      </w:pPr>
                      <w:r w:rsidRPr="00446886">
                        <w:rPr>
                          <w:i/>
                          <w:iCs/>
                          <w:sz w:val="18"/>
                          <w:szCs w:val="18"/>
                        </w:rPr>
                        <w:t>Plumber</w:t>
                      </w:r>
                      <w:r>
                        <w:rPr>
                          <w:i/>
                          <w:iCs/>
                          <w:sz w:val="18"/>
                          <w:szCs w:val="18"/>
                        </w:rPr>
                        <w:t>/Skills</w:t>
                      </w:r>
                      <w:r w:rsidRPr="00446886">
                        <w:rPr>
                          <w:i/>
                          <w:iCs/>
                          <w:sz w:val="18"/>
                          <w:szCs w:val="18"/>
                        </w:rPr>
                        <w:t xml:space="preserve"> only necessary for Whole House bi-pass system.</w:t>
                      </w:r>
                    </w:p>
                    <w:p w14:paraId="1A4D9B06" w14:textId="77777777" w:rsidR="00193791" w:rsidRPr="00501362" w:rsidRDefault="00193791" w:rsidP="00193791">
                      <w:pPr>
                        <w:pStyle w:val="NoSpacing"/>
                        <w:rPr>
                          <w:b/>
                          <w:bCs/>
                          <w:sz w:val="6"/>
                          <w:szCs w:val="6"/>
                        </w:rPr>
                      </w:pPr>
                    </w:p>
                    <w:p w14:paraId="2E410774" w14:textId="3EE1B1D0" w:rsidR="00193791" w:rsidRPr="00501362" w:rsidRDefault="00193791" w:rsidP="00193791">
                      <w:pPr>
                        <w:pStyle w:val="NoSpacing"/>
                        <w:jc w:val="center"/>
                        <w:rPr>
                          <w:b/>
                          <w:bCs/>
                          <w:color w:val="4472C4" w:themeColor="accent1"/>
                          <w:sz w:val="24"/>
                          <w:szCs w:val="24"/>
                        </w:rPr>
                      </w:pPr>
                      <w:r w:rsidRPr="00501362">
                        <w:rPr>
                          <w:b/>
                          <w:bCs/>
                          <w:color w:val="4472C4" w:themeColor="accent1"/>
                          <w:sz w:val="24"/>
                          <w:szCs w:val="24"/>
                        </w:rPr>
                        <w:t>TOTAL PROJECT:</w:t>
                      </w:r>
                      <w:r w:rsidR="00D11258">
                        <w:rPr>
                          <w:b/>
                          <w:bCs/>
                          <w:color w:val="4472C4" w:themeColor="accent1"/>
                          <w:sz w:val="24"/>
                          <w:szCs w:val="24"/>
                        </w:rPr>
                        <w:t xml:space="preserve">  under </w:t>
                      </w:r>
                      <w:r w:rsidRPr="00501362">
                        <w:rPr>
                          <w:b/>
                          <w:bCs/>
                          <w:color w:val="4472C4" w:themeColor="accent1"/>
                          <w:sz w:val="24"/>
                          <w:szCs w:val="24"/>
                        </w:rPr>
                        <w:t>$</w:t>
                      </w:r>
                      <w:r w:rsidR="00D11258">
                        <w:rPr>
                          <w:b/>
                          <w:bCs/>
                          <w:color w:val="4472C4" w:themeColor="accent1"/>
                          <w:sz w:val="24"/>
                          <w:szCs w:val="24"/>
                        </w:rPr>
                        <w:t>5</w:t>
                      </w:r>
                      <w:r w:rsidRPr="00501362">
                        <w:rPr>
                          <w:b/>
                          <w:bCs/>
                          <w:color w:val="4472C4" w:themeColor="accent1"/>
                          <w:sz w:val="24"/>
                          <w:szCs w:val="24"/>
                        </w:rPr>
                        <w:t>,000.</w:t>
                      </w:r>
                    </w:p>
                    <w:p w14:paraId="0FC7B18E" w14:textId="77777777" w:rsidR="00193791" w:rsidRPr="00446886" w:rsidRDefault="00193791" w:rsidP="00193791">
                      <w:pPr>
                        <w:pStyle w:val="NoSpacing"/>
                        <w:jc w:val="center"/>
                        <w:rPr>
                          <w:b/>
                          <w:bCs/>
                          <w:color w:val="0070C0"/>
                        </w:rPr>
                      </w:pPr>
                      <w:r w:rsidRPr="00446886">
                        <w:rPr>
                          <w:b/>
                          <w:bCs/>
                          <w:color w:val="0070C0"/>
                        </w:rPr>
                        <w:t xml:space="preserve">A permanent solution.  One cost.  </w:t>
                      </w:r>
                    </w:p>
                    <w:p w14:paraId="7AF341D7" w14:textId="77777777" w:rsidR="00193791" w:rsidRPr="00446886" w:rsidRDefault="00193791" w:rsidP="00193791">
                      <w:pPr>
                        <w:pStyle w:val="NoSpacing"/>
                        <w:jc w:val="center"/>
                        <w:rPr>
                          <w:b/>
                          <w:bCs/>
                          <w:color w:val="0070C0"/>
                        </w:rPr>
                      </w:pPr>
                      <w:r w:rsidRPr="00446886">
                        <w:rPr>
                          <w:b/>
                          <w:bCs/>
                          <w:color w:val="0070C0"/>
                        </w:rPr>
                        <w:t>Stress reduction = PRICELESS.</w:t>
                      </w:r>
                    </w:p>
                    <w:p w14:paraId="6131CA37" w14:textId="77777777" w:rsidR="00193791" w:rsidRPr="00446886" w:rsidRDefault="00193791" w:rsidP="00193791">
                      <w:pPr>
                        <w:pStyle w:val="NoSpacing"/>
                        <w:jc w:val="center"/>
                        <w:rPr>
                          <w:b/>
                          <w:bCs/>
                          <w:color w:val="0070C0"/>
                        </w:rPr>
                      </w:pPr>
                      <w:r w:rsidRPr="00446886">
                        <w:rPr>
                          <w:b/>
                          <w:bCs/>
                          <w:color w:val="0070C0"/>
                        </w:rPr>
                        <w:t>When you look forward to healthy showers and cost-effective budgeting beyond 2 years.</w:t>
                      </w:r>
                      <w:r>
                        <w:rPr>
                          <w:b/>
                          <w:bCs/>
                          <w:color w:val="0070C0"/>
                        </w:rPr>
                        <w:t xml:space="preserve">  SOLUTION.</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448921C4" wp14:editId="05749AB9">
                <wp:simplePos x="0" y="0"/>
                <wp:positionH relativeFrom="column">
                  <wp:posOffset>186022</wp:posOffset>
                </wp:positionH>
                <wp:positionV relativeFrom="paragraph">
                  <wp:posOffset>-1938</wp:posOffset>
                </wp:positionV>
                <wp:extent cx="2764155" cy="4788073"/>
                <wp:effectExtent l="0" t="0" r="17145" b="12700"/>
                <wp:wrapNone/>
                <wp:docPr id="1475176410" name="Text Box 47"/>
                <wp:cNvGraphicFramePr/>
                <a:graphic xmlns:a="http://schemas.openxmlformats.org/drawingml/2006/main">
                  <a:graphicData uri="http://schemas.microsoft.com/office/word/2010/wordprocessingShape">
                    <wps:wsp>
                      <wps:cNvSpPr txBox="1"/>
                      <wps:spPr>
                        <a:xfrm>
                          <a:off x="0" y="0"/>
                          <a:ext cx="2764155" cy="4788073"/>
                        </a:xfrm>
                        <a:prstGeom prst="rect">
                          <a:avLst/>
                        </a:prstGeom>
                        <a:solidFill>
                          <a:schemeClr val="lt1"/>
                        </a:solidFill>
                        <a:ln w="6350">
                          <a:solidFill>
                            <a:prstClr val="black"/>
                          </a:solidFill>
                        </a:ln>
                      </wps:spPr>
                      <wps:txbx>
                        <w:txbxContent>
                          <w:p w14:paraId="6D73A7C6" w14:textId="77777777" w:rsidR="00CF4140" w:rsidRDefault="00193791" w:rsidP="00CF4140">
                            <w:pPr>
                              <w:pStyle w:val="NoSpacing"/>
                              <w:jc w:val="center"/>
                              <w:rPr>
                                <w:b/>
                                <w:bCs/>
                                <w:color w:val="0070C0"/>
                                <w:sz w:val="24"/>
                                <w:szCs w:val="24"/>
                              </w:rPr>
                            </w:pPr>
                            <w:r>
                              <w:rPr>
                                <w:b/>
                                <w:bCs/>
                                <w:color w:val="0070C0"/>
                                <w:sz w:val="24"/>
                                <w:szCs w:val="24"/>
                              </w:rPr>
                              <w:t xml:space="preserve">Plastic </w:t>
                            </w:r>
                            <w:proofErr w:type="gramStart"/>
                            <w:r>
                              <w:rPr>
                                <w:b/>
                                <w:bCs/>
                                <w:color w:val="0070C0"/>
                                <w:sz w:val="24"/>
                                <w:szCs w:val="24"/>
                              </w:rPr>
                              <w:t>Bottle</w:t>
                            </w:r>
                            <w:proofErr w:type="gramEnd"/>
                            <w:r>
                              <w:rPr>
                                <w:b/>
                                <w:bCs/>
                                <w:color w:val="0070C0"/>
                                <w:sz w:val="24"/>
                                <w:szCs w:val="24"/>
                              </w:rPr>
                              <w:t xml:space="preserve"> Water</w:t>
                            </w:r>
                            <w:r w:rsidRPr="00446886">
                              <w:rPr>
                                <w:b/>
                                <w:bCs/>
                                <w:color w:val="0070C0"/>
                                <w:sz w:val="24"/>
                                <w:szCs w:val="24"/>
                              </w:rPr>
                              <w:t xml:space="preserve"> – Average Pricing</w:t>
                            </w:r>
                          </w:p>
                          <w:p w14:paraId="6B8AF12A" w14:textId="77777777" w:rsidR="00CF4140" w:rsidRDefault="00CF4140" w:rsidP="00CF4140">
                            <w:pPr>
                              <w:pStyle w:val="NoSpacing"/>
                              <w:jc w:val="center"/>
                            </w:pPr>
                            <w:r w:rsidRPr="00CF4140">
                              <w:rPr>
                                <w:b/>
                                <w:bCs/>
                                <w:noProof/>
                                <w:sz w:val="28"/>
                                <w:szCs w:val="28"/>
                                <w:u w:val="single"/>
                              </w:rPr>
                              <w:drawing>
                                <wp:inline distT="0" distB="0" distL="0" distR="0" wp14:anchorId="38451B58" wp14:editId="4501BBCD">
                                  <wp:extent cx="2319251" cy="1694734"/>
                                  <wp:effectExtent l="0" t="0" r="5080" b="1270"/>
                                  <wp:docPr id="19466522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8643" cy="1701597"/>
                                          </a:xfrm>
                                          <a:prstGeom prst="rect">
                                            <a:avLst/>
                                          </a:prstGeom>
                                          <a:noFill/>
                                          <a:ln>
                                            <a:noFill/>
                                          </a:ln>
                                        </pic:spPr>
                                      </pic:pic>
                                    </a:graphicData>
                                  </a:graphic>
                                </wp:inline>
                              </w:drawing>
                            </w:r>
                          </w:p>
                          <w:p w14:paraId="35112A06" w14:textId="6E8E7E2A" w:rsidR="00193791" w:rsidRDefault="00193791" w:rsidP="00CF4140">
                            <w:pPr>
                              <w:pStyle w:val="NoSpacing"/>
                            </w:pPr>
                            <w:r>
                              <w:t xml:space="preserve">One person = ~2,000 bottles of water per year.  If (poor quality) 35 cents/bottle = </w:t>
                            </w:r>
                          </w:p>
                          <w:p w14:paraId="6E860AC8" w14:textId="77777777" w:rsidR="00193791" w:rsidRDefault="00193791" w:rsidP="00193791">
                            <w:pPr>
                              <w:pStyle w:val="NoSpacing"/>
                              <w:ind w:firstLine="720"/>
                              <w:jc w:val="both"/>
                              <w:rPr>
                                <w:b/>
                                <w:bCs/>
                                <w:u w:val="single"/>
                              </w:rPr>
                            </w:pPr>
                            <w:r>
                              <w:t xml:space="preserve">                             </w:t>
                            </w:r>
                            <w:r w:rsidRPr="00501362">
                              <w:rPr>
                                <w:b/>
                                <w:bCs/>
                                <w:u w:val="single"/>
                              </w:rPr>
                              <w:t>…$700/year/person.</w:t>
                            </w:r>
                          </w:p>
                          <w:p w14:paraId="27589C5C" w14:textId="77777777" w:rsidR="00193791" w:rsidRPr="00501362" w:rsidRDefault="00193791" w:rsidP="00193791">
                            <w:pPr>
                              <w:pStyle w:val="NoSpacing"/>
                              <w:ind w:firstLine="720"/>
                              <w:jc w:val="both"/>
                              <w:rPr>
                                <w:b/>
                                <w:bCs/>
                                <w:sz w:val="6"/>
                                <w:szCs w:val="6"/>
                                <w:u w:val="single"/>
                              </w:rPr>
                            </w:pPr>
                          </w:p>
                          <w:p w14:paraId="0D733916" w14:textId="77777777" w:rsidR="00193791" w:rsidRDefault="00193791" w:rsidP="00193791">
                            <w:pPr>
                              <w:pStyle w:val="NoSpacing"/>
                              <w:jc w:val="center"/>
                              <w:rPr>
                                <w:b/>
                                <w:bCs/>
                                <w:i/>
                                <w:iCs/>
                                <w:sz w:val="21"/>
                                <w:szCs w:val="21"/>
                              </w:rPr>
                            </w:pPr>
                            <w:proofErr w:type="gramStart"/>
                            <w:r w:rsidRPr="00501362">
                              <w:rPr>
                                <w:b/>
                                <w:bCs/>
                                <w:i/>
                                <w:iCs/>
                                <w:sz w:val="21"/>
                                <w:szCs w:val="21"/>
                              </w:rPr>
                              <w:t>Plus</w:t>
                            </w:r>
                            <w:proofErr w:type="gramEnd"/>
                            <w:r w:rsidRPr="00501362">
                              <w:rPr>
                                <w:b/>
                                <w:bCs/>
                                <w:i/>
                                <w:iCs/>
                                <w:sz w:val="21"/>
                                <w:szCs w:val="21"/>
                              </w:rPr>
                              <w:t xml:space="preserve"> health </w:t>
                            </w:r>
                            <w:proofErr w:type="spellStart"/>
                            <w:r w:rsidRPr="00501362">
                              <w:rPr>
                                <w:b/>
                                <w:bCs/>
                                <w:i/>
                                <w:iCs/>
                                <w:sz w:val="21"/>
                                <w:szCs w:val="21"/>
                              </w:rPr>
                              <w:t>affects</w:t>
                            </w:r>
                            <w:proofErr w:type="spellEnd"/>
                            <w:r>
                              <w:rPr>
                                <w:b/>
                                <w:bCs/>
                                <w:i/>
                                <w:iCs/>
                                <w:sz w:val="21"/>
                                <w:szCs w:val="21"/>
                              </w:rPr>
                              <w:t>:</w:t>
                            </w:r>
                            <w:r w:rsidRPr="00501362">
                              <w:rPr>
                                <w:b/>
                                <w:bCs/>
                                <w:i/>
                                <w:iCs/>
                                <w:sz w:val="21"/>
                                <w:szCs w:val="21"/>
                              </w:rPr>
                              <w:t xml:space="preserve"> lethargy, acid reflux, </w:t>
                            </w:r>
                          </w:p>
                          <w:p w14:paraId="1861B54B" w14:textId="77777777" w:rsidR="00193791" w:rsidRDefault="00193791" w:rsidP="00193791">
                            <w:pPr>
                              <w:pStyle w:val="NoSpacing"/>
                              <w:jc w:val="center"/>
                              <w:rPr>
                                <w:b/>
                                <w:bCs/>
                                <w:i/>
                                <w:iCs/>
                                <w:sz w:val="21"/>
                                <w:szCs w:val="21"/>
                              </w:rPr>
                            </w:pPr>
                            <w:r w:rsidRPr="00501362">
                              <w:rPr>
                                <w:b/>
                                <w:bCs/>
                                <w:i/>
                                <w:iCs/>
                                <w:sz w:val="21"/>
                                <w:szCs w:val="21"/>
                              </w:rPr>
                              <w:t>acid water</w:t>
                            </w:r>
                            <w:r>
                              <w:rPr>
                                <w:b/>
                                <w:bCs/>
                                <w:i/>
                                <w:iCs/>
                                <w:sz w:val="21"/>
                                <w:szCs w:val="21"/>
                              </w:rPr>
                              <w:t>, achy body, brain fog</w:t>
                            </w:r>
                            <w:r w:rsidRPr="00501362">
                              <w:rPr>
                                <w:b/>
                                <w:bCs/>
                                <w:i/>
                                <w:iCs/>
                                <w:sz w:val="21"/>
                                <w:szCs w:val="21"/>
                              </w:rPr>
                              <w:t>?</w:t>
                            </w:r>
                          </w:p>
                          <w:p w14:paraId="7774CFD7" w14:textId="77777777" w:rsidR="00193791" w:rsidRPr="00501362" w:rsidRDefault="00193791" w:rsidP="00193791">
                            <w:pPr>
                              <w:pStyle w:val="NoSpacing"/>
                              <w:jc w:val="center"/>
                              <w:rPr>
                                <w:b/>
                                <w:bCs/>
                                <w:i/>
                                <w:iCs/>
                                <w:sz w:val="6"/>
                                <w:szCs w:val="6"/>
                              </w:rPr>
                            </w:pPr>
                          </w:p>
                          <w:p w14:paraId="575663E4" w14:textId="77777777" w:rsidR="00193791" w:rsidRDefault="00193791" w:rsidP="00193791">
                            <w:pPr>
                              <w:pStyle w:val="NoSpacing"/>
                              <w:jc w:val="both"/>
                            </w:pPr>
                            <w:r>
                              <w:t>A family of 4 will bring that cost to $2,800/year.</w:t>
                            </w:r>
                          </w:p>
                          <w:p w14:paraId="2842F42D" w14:textId="77777777" w:rsidR="00193791" w:rsidRDefault="00193791" w:rsidP="00193791">
                            <w:pPr>
                              <w:pStyle w:val="NoSpacing"/>
                              <w:jc w:val="center"/>
                              <w:rPr>
                                <w:b/>
                                <w:bCs/>
                                <w:i/>
                                <w:iCs/>
                              </w:rPr>
                            </w:pPr>
                            <w:r w:rsidRPr="006435B2">
                              <w:rPr>
                                <w:b/>
                                <w:bCs/>
                                <w:i/>
                                <w:iCs/>
                              </w:rPr>
                              <w:t>…</w:t>
                            </w:r>
                            <w:proofErr w:type="gramStart"/>
                            <w:r w:rsidRPr="006435B2">
                              <w:rPr>
                                <w:b/>
                                <w:bCs/>
                                <w:i/>
                                <w:iCs/>
                              </w:rPr>
                              <w:t>plus</w:t>
                            </w:r>
                            <w:proofErr w:type="gramEnd"/>
                            <w:r w:rsidRPr="006435B2">
                              <w:rPr>
                                <w:b/>
                                <w:bCs/>
                                <w:i/>
                                <w:iCs/>
                              </w:rPr>
                              <w:t xml:space="preserve"> health affects…</w:t>
                            </w:r>
                          </w:p>
                          <w:p w14:paraId="2B9E2DBA" w14:textId="77777777" w:rsidR="00193791" w:rsidRPr="00501362" w:rsidRDefault="00193791" w:rsidP="00193791">
                            <w:pPr>
                              <w:pStyle w:val="NoSpacing"/>
                              <w:jc w:val="center"/>
                              <w:rPr>
                                <w:b/>
                                <w:bCs/>
                                <w:i/>
                                <w:iCs/>
                                <w:sz w:val="6"/>
                                <w:szCs w:val="6"/>
                              </w:rPr>
                            </w:pPr>
                          </w:p>
                          <w:p w14:paraId="6E4D0811" w14:textId="77777777" w:rsidR="00193791" w:rsidRDefault="00193791" w:rsidP="00193791">
                            <w:pPr>
                              <w:pStyle w:val="NoSpacing"/>
                              <w:jc w:val="center"/>
                              <w:rPr>
                                <w:b/>
                                <w:bCs/>
                              </w:rPr>
                            </w:pPr>
                            <w:r>
                              <w:rPr>
                                <w:b/>
                                <w:bCs/>
                              </w:rPr>
                              <w:t xml:space="preserve">Bottled water only covers drinking.  </w:t>
                            </w:r>
                          </w:p>
                          <w:p w14:paraId="1C3B69AA" w14:textId="77777777" w:rsidR="00193791" w:rsidRDefault="00193791" w:rsidP="00193791">
                            <w:pPr>
                              <w:pStyle w:val="NoSpacing"/>
                              <w:jc w:val="center"/>
                              <w:rPr>
                                <w:i/>
                                <w:iCs/>
                                <w:sz w:val="18"/>
                                <w:szCs w:val="18"/>
                              </w:rPr>
                            </w:pPr>
                            <w:r w:rsidRPr="00501362">
                              <w:rPr>
                                <w:i/>
                                <w:iCs/>
                                <w:sz w:val="18"/>
                                <w:szCs w:val="18"/>
                              </w:rPr>
                              <w:t>Not showers, dishes, cleaning, handwashing, exposure?</w:t>
                            </w:r>
                          </w:p>
                          <w:p w14:paraId="2E517168" w14:textId="77777777" w:rsidR="00193791" w:rsidRPr="00501362" w:rsidRDefault="00193791" w:rsidP="00193791">
                            <w:pPr>
                              <w:pStyle w:val="NoSpacing"/>
                              <w:jc w:val="center"/>
                              <w:rPr>
                                <w:i/>
                                <w:iCs/>
                                <w:sz w:val="6"/>
                                <w:szCs w:val="6"/>
                              </w:rPr>
                            </w:pPr>
                          </w:p>
                          <w:p w14:paraId="057863AC" w14:textId="77777777" w:rsidR="00193791" w:rsidRPr="00446886" w:rsidRDefault="00193791" w:rsidP="00193791">
                            <w:pPr>
                              <w:pStyle w:val="NoSpacing"/>
                              <w:jc w:val="center"/>
                              <w:rPr>
                                <w:sz w:val="20"/>
                                <w:szCs w:val="20"/>
                              </w:rPr>
                            </w:pPr>
                            <w:r w:rsidRPr="00446886">
                              <w:rPr>
                                <w:sz w:val="20"/>
                                <w:szCs w:val="20"/>
                              </w:rPr>
                              <w:t>What is the health cost, to wash or not to wash?</w:t>
                            </w:r>
                          </w:p>
                          <w:p w14:paraId="76947C7F" w14:textId="77777777" w:rsidR="00193791" w:rsidRPr="003D0878" w:rsidRDefault="00193791" w:rsidP="00193791">
                            <w:pPr>
                              <w:pStyle w:val="NoSpacing"/>
                              <w:jc w:val="center"/>
                              <w:rPr>
                                <w:b/>
                                <w:bCs/>
                                <w:color w:val="0070C0"/>
                                <w:sz w:val="24"/>
                                <w:szCs w:val="24"/>
                              </w:rPr>
                            </w:pPr>
                            <w:r w:rsidRPr="003D0878">
                              <w:rPr>
                                <w:b/>
                                <w:bCs/>
                                <w:color w:val="0070C0"/>
                                <w:sz w:val="24"/>
                                <w:szCs w:val="24"/>
                              </w:rPr>
                              <w:t>$2,800/year – for how many years?</w:t>
                            </w:r>
                          </w:p>
                          <w:p w14:paraId="39790B20" w14:textId="77777777" w:rsidR="00193791" w:rsidRPr="00446886" w:rsidRDefault="00193791" w:rsidP="00193791">
                            <w:pPr>
                              <w:pStyle w:val="NoSpacing"/>
                              <w:jc w:val="center"/>
                            </w:pPr>
                            <w:r w:rsidRPr="00446886">
                              <w:t>+ inconvenience and unwellness.</w:t>
                            </w:r>
                          </w:p>
                          <w:p w14:paraId="73AC8F2E" w14:textId="77777777" w:rsidR="00193791" w:rsidRPr="00501362" w:rsidRDefault="00193791" w:rsidP="00193791">
                            <w:pPr>
                              <w:pStyle w:val="NoSpacing"/>
                              <w:jc w:val="center"/>
                              <w:rPr>
                                <w:b/>
                                <w:bCs/>
                              </w:rPr>
                            </w:pPr>
                            <w:r w:rsidRPr="00501362">
                              <w:rPr>
                                <w:b/>
                                <w:bCs/>
                              </w:rPr>
                              <w:t>Temporary band-aid, not a solution.</w:t>
                            </w:r>
                          </w:p>
                          <w:p w14:paraId="3DFDDFA2" w14:textId="77777777" w:rsidR="00193791" w:rsidRPr="00446886" w:rsidRDefault="00193791" w:rsidP="00193791">
                            <w:pPr>
                              <w:pStyle w:val="NoSpacing"/>
                              <w:jc w:val="center"/>
                            </w:pPr>
                            <w:r w:rsidRPr="00446886">
                              <w:t>Ongoing problem = 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921C4" id="Text Box 47" o:spid="_x0000_s1031" type="#_x0000_t202" style="position:absolute;margin-left:14.65pt;margin-top:-.15pt;width:217.65pt;height:3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" fillcolor="white [3201]" strokeweight=".5pt">
                <v:textbox>
                  <w:txbxContent>
                    <w:p w14:paraId="6D73A7C6" w14:textId="77777777" w:rsidR="00CF4140" w:rsidRDefault="00193791" w:rsidP="00CF4140">
                      <w:pPr>
                        <w:pStyle w:val="NoSpacing"/>
                        <w:jc w:val="center"/>
                        <w:rPr>
                          <w:b/>
                          <w:bCs/>
                          <w:color w:val="0070C0"/>
                          <w:sz w:val="24"/>
                          <w:szCs w:val="24"/>
                        </w:rPr>
                      </w:pPr>
                      <w:r>
                        <w:rPr>
                          <w:b/>
                          <w:bCs/>
                          <w:color w:val="0070C0"/>
                          <w:sz w:val="24"/>
                          <w:szCs w:val="24"/>
                        </w:rPr>
                        <w:t>Plastic Bottle Water</w:t>
                      </w:r>
                      <w:r w:rsidRPr="00446886">
                        <w:rPr>
                          <w:b/>
                          <w:bCs/>
                          <w:color w:val="0070C0"/>
                          <w:sz w:val="24"/>
                          <w:szCs w:val="24"/>
                        </w:rPr>
                        <w:t xml:space="preserve"> – Average Pricing</w:t>
                      </w:r>
                    </w:p>
                    <w:p w14:paraId="6B8AF12A" w14:textId="77777777" w:rsidR="00CF4140" w:rsidRDefault="00CF4140" w:rsidP="00CF4140">
                      <w:pPr>
                        <w:pStyle w:val="NoSpacing"/>
                        <w:jc w:val="center"/>
                      </w:pPr>
                      <w:r w:rsidRPr="00CF4140">
                        <w:rPr>
                          <w:b/>
                          <w:bCs/>
                          <w:noProof/>
                          <w:sz w:val="28"/>
                          <w:szCs w:val="28"/>
                          <w:u w:val="single"/>
                        </w:rPr>
                        <w:drawing>
                          <wp:inline distT="0" distB="0" distL="0" distR="0" wp14:anchorId="38451B58" wp14:editId="4501BBCD">
                            <wp:extent cx="2319251" cy="1694734"/>
                            <wp:effectExtent l="0" t="0" r="5080" b="1270"/>
                            <wp:docPr id="19466522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8643" cy="1701597"/>
                                    </a:xfrm>
                                    <a:prstGeom prst="rect">
                                      <a:avLst/>
                                    </a:prstGeom>
                                    <a:noFill/>
                                    <a:ln>
                                      <a:noFill/>
                                    </a:ln>
                                  </pic:spPr>
                                </pic:pic>
                              </a:graphicData>
                            </a:graphic>
                          </wp:inline>
                        </w:drawing>
                      </w:r>
                    </w:p>
                    <w:p w14:paraId="35112A06" w14:textId="6E8E7E2A" w:rsidR="00193791" w:rsidRDefault="00193791" w:rsidP="00CF4140">
                      <w:pPr>
                        <w:pStyle w:val="NoSpacing"/>
                      </w:pPr>
                      <w:r>
                        <w:t xml:space="preserve">One person = ~2,000 bottles of water per year.  If (poor quality) 35 cents/bottle = </w:t>
                      </w:r>
                    </w:p>
                    <w:p w14:paraId="6E860AC8" w14:textId="77777777" w:rsidR="00193791" w:rsidRDefault="00193791" w:rsidP="00193791">
                      <w:pPr>
                        <w:pStyle w:val="NoSpacing"/>
                        <w:ind w:firstLine="720"/>
                        <w:jc w:val="both"/>
                        <w:rPr>
                          <w:b/>
                          <w:bCs/>
                          <w:u w:val="single"/>
                        </w:rPr>
                      </w:pPr>
                      <w:r>
                        <w:t xml:space="preserve">                             </w:t>
                      </w:r>
                      <w:r w:rsidRPr="00501362">
                        <w:rPr>
                          <w:b/>
                          <w:bCs/>
                          <w:u w:val="single"/>
                        </w:rPr>
                        <w:t>…$700/year/person.</w:t>
                      </w:r>
                    </w:p>
                    <w:p w14:paraId="27589C5C" w14:textId="77777777" w:rsidR="00193791" w:rsidRPr="00501362" w:rsidRDefault="00193791" w:rsidP="00193791">
                      <w:pPr>
                        <w:pStyle w:val="NoSpacing"/>
                        <w:ind w:firstLine="720"/>
                        <w:jc w:val="both"/>
                        <w:rPr>
                          <w:b/>
                          <w:bCs/>
                          <w:sz w:val="6"/>
                          <w:szCs w:val="6"/>
                          <w:u w:val="single"/>
                        </w:rPr>
                      </w:pPr>
                    </w:p>
                    <w:p w14:paraId="0D733916" w14:textId="77777777" w:rsidR="00193791" w:rsidRDefault="00193791" w:rsidP="00193791">
                      <w:pPr>
                        <w:pStyle w:val="NoSpacing"/>
                        <w:jc w:val="center"/>
                        <w:rPr>
                          <w:b/>
                          <w:bCs/>
                          <w:i/>
                          <w:iCs/>
                          <w:sz w:val="21"/>
                          <w:szCs w:val="21"/>
                        </w:rPr>
                      </w:pPr>
                      <w:r w:rsidRPr="00501362">
                        <w:rPr>
                          <w:b/>
                          <w:bCs/>
                          <w:i/>
                          <w:iCs/>
                          <w:sz w:val="21"/>
                          <w:szCs w:val="21"/>
                        </w:rPr>
                        <w:t>Plus health affects</w:t>
                      </w:r>
                      <w:r>
                        <w:rPr>
                          <w:b/>
                          <w:bCs/>
                          <w:i/>
                          <w:iCs/>
                          <w:sz w:val="21"/>
                          <w:szCs w:val="21"/>
                        </w:rPr>
                        <w:t>:</w:t>
                      </w:r>
                      <w:r w:rsidRPr="00501362">
                        <w:rPr>
                          <w:b/>
                          <w:bCs/>
                          <w:i/>
                          <w:iCs/>
                          <w:sz w:val="21"/>
                          <w:szCs w:val="21"/>
                        </w:rPr>
                        <w:t xml:space="preserve"> lethargy, acid reflux, </w:t>
                      </w:r>
                    </w:p>
                    <w:p w14:paraId="1861B54B" w14:textId="77777777" w:rsidR="00193791" w:rsidRDefault="00193791" w:rsidP="00193791">
                      <w:pPr>
                        <w:pStyle w:val="NoSpacing"/>
                        <w:jc w:val="center"/>
                        <w:rPr>
                          <w:b/>
                          <w:bCs/>
                          <w:i/>
                          <w:iCs/>
                          <w:sz w:val="21"/>
                          <w:szCs w:val="21"/>
                        </w:rPr>
                      </w:pPr>
                      <w:r w:rsidRPr="00501362">
                        <w:rPr>
                          <w:b/>
                          <w:bCs/>
                          <w:i/>
                          <w:iCs/>
                          <w:sz w:val="21"/>
                          <w:szCs w:val="21"/>
                        </w:rPr>
                        <w:t>acid water</w:t>
                      </w:r>
                      <w:r>
                        <w:rPr>
                          <w:b/>
                          <w:bCs/>
                          <w:i/>
                          <w:iCs/>
                          <w:sz w:val="21"/>
                          <w:szCs w:val="21"/>
                        </w:rPr>
                        <w:t>, achy body, brain fog</w:t>
                      </w:r>
                      <w:r w:rsidRPr="00501362">
                        <w:rPr>
                          <w:b/>
                          <w:bCs/>
                          <w:i/>
                          <w:iCs/>
                          <w:sz w:val="21"/>
                          <w:szCs w:val="21"/>
                        </w:rPr>
                        <w:t>?</w:t>
                      </w:r>
                    </w:p>
                    <w:p w14:paraId="7774CFD7" w14:textId="77777777" w:rsidR="00193791" w:rsidRPr="00501362" w:rsidRDefault="00193791" w:rsidP="00193791">
                      <w:pPr>
                        <w:pStyle w:val="NoSpacing"/>
                        <w:jc w:val="center"/>
                        <w:rPr>
                          <w:b/>
                          <w:bCs/>
                          <w:i/>
                          <w:iCs/>
                          <w:sz w:val="6"/>
                          <w:szCs w:val="6"/>
                        </w:rPr>
                      </w:pPr>
                    </w:p>
                    <w:p w14:paraId="575663E4" w14:textId="77777777" w:rsidR="00193791" w:rsidRDefault="00193791" w:rsidP="00193791">
                      <w:pPr>
                        <w:pStyle w:val="NoSpacing"/>
                        <w:jc w:val="both"/>
                      </w:pPr>
                      <w:r>
                        <w:t>A family of 4 will bring that cost to $2,800/year.</w:t>
                      </w:r>
                    </w:p>
                    <w:p w14:paraId="2842F42D" w14:textId="77777777" w:rsidR="00193791" w:rsidRDefault="00193791" w:rsidP="00193791">
                      <w:pPr>
                        <w:pStyle w:val="NoSpacing"/>
                        <w:jc w:val="center"/>
                        <w:rPr>
                          <w:b/>
                          <w:bCs/>
                          <w:i/>
                          <w:iCs/>
                        </w:rPr>
                      </w:pPr>
                      <w:r w:rsidRPr="006435B2">
                        <w:rPr>
                          <w:b/>
                          <w:bCs/>
                          <w:i/>
                          <w:iCs/>
                        </w:rPr>
                        <w:t>…plus health affects…</w:t>
                      </w:r>
                    </w:p>
                    <w:p w14:paraId="2B9E2DBA" w14:textId="77777777" w:rsidR="00193791" w:rsidRPr="00501362" w:rsidRDefault="00193791" w:rsidP="00193791">
                      <w:pPr>
                        <w:pStyle w:val="NoSpacing"/>
                        <w:jc w:val="center"/>
                        <w:rPr>
                          <w:b/>
                          <w:bCs/>
                          <w:i/>
                          <w:iCs/>
                          <w:sz w:val="6"/>
                          <w:szCs w:val="6"/>
                        </w:rPr>
                      </w:pPr>
                    </w:p>
                    <w:p w14:paraId="6E4D0811" w14:textId="77777777" w:rsidR="00193791" w:rsidRDefault="00193791" w:rsidP="00193791">
                      <w:pPr>
                        <w:pStyle w:val="NoSpacing"/>
                        <w:jc w:val="center"/>
                        <w:rPr>
                          <w:b/>
                          <w:bCs/>
                        </w:rPr>
                      </w:pPr>
                      <w:r>
                        <w:rPr>
                          <w:b/>
                          <w:bCs/>
                        </w:rPr>
                        <w:t xml:space="preserve">Bottled water only covers drinking.  </w:t>
                      </w:r>
                    </w:p>
                    <w:p w14:paraId="1C3B69AA" w14:textId="77777777" w:rsidR="00193791" w:rsidRDefault="00193791" w:rsidP="00193791">
                      <w:pPr>
                        <w:pStyle w:val="NoSpacing"/>
                        <w:jc w:val="center"/>
                        <w:rPr>
                          <w:i/>
                          <w:iCs/>
                          <w:sz w:val="18"/>
                          <w:szCs w:val="18"/>
                        </w:rPr>
                      </w:pPr>
                      <w:r w:rsidRPr="00501362">
                        <w:rPr>
                          <w:i/>
                          <w:iCs/>
                          <w:sz w:val="18"/>
                          <w:szCs w:val="18"/>
                        </w:rPr>
                        <w:t>Not showers, dishes, cleaning, handwashing, exposure?</w:t>
                      </w:r>
                    </w:p>
                    <w:p w14:paraId="2E517168" w14:textId="77777777" w:rsidR="00193791" w:rsidRPr="00501362" w:rsidRDefault="00193791" w:rsidP="00193791">
                      <w:pPr>
                        <w:pStyle w:val="NoSpacing"/>
                        <w:jc w:val="center"/>
                        <w:rPr>
                          <w:i/>
                          <w:iCs/>
                          <w:sz w:val="6"/>
                          <w:szCs w:val="6"/>
                        </w:rPr>
                      </w:pPr>
                    </w:p>
                    <w:p w14:paraId="057863AC" w14:textId="77777777" w:rsidR="00193791" w:rsidRPr="00446886" w:rsidRDefault="00193791" w:rsidP="00193791">
                      <w:pPr>
                        <w:pStyle w:val="NoSpacing"/>
                        <w:jc w:val="center"/>
                        <w:rPr>
                          <w:sz w:val="20"/>
                          <w:szCs w:val="20"/>
                        </w:rPr>
                      </w:pPr>
                      <w:r w:rsidRPr="00446886">
                        <w:rPr>
                          <w:sz w:val="20"/>
                          <w:szCs w:val="20"/>
                        </w:rPr>
                        <w:t>What is the health cost, to wash or not to wash?</w:t>
                      </w:r>
                    </w:p>
                    <w:p w14:paraId="76947C7F" w14:textId="77777777" w:rsidR="00193791" w:rsidRPr="003D0878" w:rsidRDefault="00193791" w:rsidP="00193791">
                      <w:pPr>
                        <w:pStyle w:val="NoSpacing"/>
                        <w:jc w:val="center"/>
                        <w:rPr>
                          <w:b/>
                          <w:bCs/>
                          <w:color w:val="0070C0"/>
                          <w:sz w:val="24"/>
                          <w:szCs w:val="24"/>
                        </w:rPr>
                      </w:pPr>
                      <w:r w:rsidRPr="003D0878">
                        <w:rPr>
                          <w:b/>
                          <w:bCs/>
                          <w:color w:val="0070C0"/>
                          <w:sz w:val="24"/>
                          <w:szCs w:val="24"/>
                        </w:rPr>
                        <w:t>$2,800/year – for how many years?</w:t>
                      </w:r>
                    </w:p>
                    <w:p w14:paraId="39790B20" w14:textId="77777777" w:rsidR="00193791" w:rsidRPr="00446886" w:rsidRDefault="00193791" w:rsidP="00193791">
                      <w:pPr>
                        <w:pStyle w:val="NoSpacing"/>
                        <w:jc w:val="center"/>
                      </w:pPr>
                      <w:r w:rsidRPr="00446886">
                        <w:t>+ inconvenience and unwellness.</w:t>
                      </w:r>
                    </w:p>
                    <w:p w14:paraId="73AC8F2E" w14:textId="77777777" w:rsidR="00193791" w:rsidRPr="00501362" w:rsidRDefault="00193791" w:rsidP="00193791">
                      <w:pPr>
                        <w:pStyle w:val="NoSpacing"/>
                        <w:jc w:val="center"/>
                        <w:rPr>
                          <w:b/>
                          <w:bCs/>
                        </w:rPr>
                      </w:pPr>
                      <w:r w:rsidRPr="00501362">
                        <w:rPr>
                          <w:b/>
                          <w:bCs/>
                        </w:rPr>
                        <w:t>Temporary band-aid, not a solution.</w:t>
                      </w:r>
                    </w:p>
                    <w:p w14:paraId="3DFDDFA2" w14:textId="77777777" w:rsidR="00193791" w:rsidRPr="00446886" w:rsidRDefault="00193791" w:rsidP="00193791">
                      <w:pPr>
                        <w:pStyle w:val="NoSpacing"/>
                        <w:jc w:val="center"/>
                      </w:pPr>
                      <w:r w:rsidRPr="00446886">
                        <w:t>Ongoing problem = stress.</w:t>
                      </w:r>
                    </w:p>
                  </w:txbxContent>
                </v:textbox>
              </v:shape>
            </w:pict>
          </mc:Fallback>
        </mc:AlternateContent>
      </w:r>
    </w:p>
    <w:p w14:paraId="4F71C6F4" w14:textId="77777777" w:rsidR="00193791" w:rsidRDefault="00193791" w:rsidP="00193791">
      <w:pPr>
        <w:pStyle w:val="NoSpacing"/>
      </w:pPr>
    </w:p>
    <w:p w14:paraId="5AEA5F12" w14:textId="77777777" w:rsidR="00193791" w:rsidRDefault="00193791" w:rsidP="00193791">
      <w:pPr>
        <w:pStyle w:val="NoSpacing"/>
      </w:pPr>
    </w:p>
    <w:p w14:paraId="6C4E2CF9" w14:textId="14620687" w:rsidR="00193791" w:rsidRDefault="00193791" w:rsidP="00193791">
      <w:pPr>
        <w:pStyle w:val="NoSpacing"/>
      </w:pPr>
    </w:p>
    <w:p w14:paraId="766BCBB0" w14:textId="77777777" w:rsidR="00D11258" w:rsidRDefault="00D11258" w:rsidP="00193791">
      <w:pPr>
        <w:pStyle w:val="NoSpacing"/>
      </w:pPr>
    </w:p>
    <w:p w14:paraId="519DC261" w14:textId="77777777" w:rsidR="00D11258" w:rsidRDefault="00D11258" w:rsidP="00193791">
      <w:pPr>
        <w:pStyle w:val="NoSpacing"/>
      </w:pPr>
    </w:p>
    <w:p w14:paraId="4FA6BB9E" w14:textId="77777777" w:rsidR="00D11258" w:rsidRDefault="00D11258" w:rsidP="00193791">
      <w:pPr>
        <w:pStyle w:val="NoSpacing"/>
      </w:pPr>
    </w:p>
    <w:p w14:paraId="0C931A5C" w14:textId="77777777" w:rsidR="00D11258" w:rsidRDefault="00D11258" w:rsidP="00193791">
      <w:pPr>
        <w:pStyle w:val="NoSpacing"/>
      </w:pPr>
    </w:p>
    <w:p w14:paraId="40E7EABD" w14:textId="77777777" w:rsidR="00D11258" w:rsidRDefault="00D11258" w:rsidP="00193791">
      <w:pPr>
        <w:pStyle w:val="NoSpacing"/>
      </w:pPr>
    </w:p>
    <w:p w14:paraId="56DDCB0C" w14:textId="77777777" w:rsidR="00D11258" w:rsidRDefault="00D11258" w:rsidP="00193791">
      <w:pPr>
        <w:pStyle w:val="NoSpacing"/>
      </w:pPr>
    </w:p>
    <w:p w14:paraId="074FC1B3" w14:textId="77777777" w:rsidR="00D11258" w:rsidRDefault="00D11258" w:rsidP="00193791">
      <w:pPr>
        <w:pStyle w:val="NoSpacing"/>
      </w:pPr>
    </w:p>
    <w:p w14:paraId="7389E865" w14:textId="77777777" w:rsidR="00D11258" w:rsidRDefault="00D11258" w:rsidP="00193791">
      <w:pPr>
        <w:pStyle w:val="NoSpacing"/>
      </w:pPr>
    </w:p>
    <w:p w14:paraId="0E203AD4" w14:textId="0A3331AE" w:rsidR="00193791" w:rsidRDefault="00193791" w:rsidP="00193791">
      <w:pPr>
        <w:pStyle w:val="NoSpacing"/>
      </w:pPr>
    </w:p>
    <w:p w14:paraId="057D9FED" w14:textId="6C83A7BF" w:rsidR="00193791" w:rsidRPr="00CF4140" w:rsidRDefault="00193791" w:rsidP="00193791">
      <w:pPr>
        <w:pStyle w:val="NoSpacing"/>
        <w:rPr>
          <w:b/>
          <w:bCs/>
          <w:sz w:val="44"/>
          <w:szCs w:val="44"/>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00CF4140">
        <w:rPr>
          <w:b/>
          <w:bCs/>
          <w:sz w:val="28"/>
          <w:szCs w:val="28"/>
        </w:rPr>
        <w:t xml:space="preserve">       </w:t>
      </w:r>
      <w:r w:rsidRPr="00CF4140">
        <w:rPr>
          <w:b/>
          <w:bCs/>
          <w:sz w:val="44"/>
          <w:szCs w:val="44"/>
        </w:rPr>
        <w:t>-OR-</w:t>
      </w:r>
    </w:p>
    <w:p w14:paraId="3F6CF075" w14:textId="470CEE06" w:rsidR="00193791" w:rsidRDefault="00193791" w:rsidP="00193791">
      <w:pPr>
        <w:pStyle w:val="NoSpacing"/>
      </w:pPr>
    </w:p>
    <w:p w14:paraId="51519C88" w14:textId="77777777" w:rsidR="00193791" w:rsidRDefault="00193791" w:rsidP="00193791">
      <w:pPr>
        <w:pStyle w:val="NoSpacing"/>
      </w:pPr>
    </w:p>
    <w:p w14:paraId="42EEFA0D" w14:textId="6822DFD2" w:rsidR="00193791" w:rsidRDefault="00193791" w:rsidP="00193791">
      <w:pPr>
        <w:rPr>
          <w:b/>
          <w:bCs/>
          <w:sz w:val="28"/>
          <w:szCs w:val="28"/>
        </w:rPr>
      </w:pPr>
    </w:p>
    <w:p w14:paraId="64FBAD19" w14:textId="0EA659EA" w:rsidR="00193791" w:rsidRDefault="00193791" w:rsidP="00193791">
      <w:pPr>
        <w:rPr>
          <w:b/>
          <w:bCs/>
          <w:sz w:val="28"/>
          <w:szCs w:val="28"/>
        </w:rPr>
      </w:pPr>
    </w:p>
    <w:p w14:paraId="262C72E6" w14:textId="77777777" w:rsidR="00193791" w:rsidRDefault="00193791" w:rsidP="00193791">
      <w:pPr>
        <w:rPr>
          <w:b/>
          <w:bCs/>
          <w:sz w:val="28"/>
          <w:szCs w:val="28"/>
        </w:rPr>
      </w:pPr>
    </w:p>
    <w:p w14:paraId="1BB54FC5" w14:textId="77777777" w:rsidR="00CF4140" w:rsidRDefault="00CF4140" w:rsidP="00193791">
      <w:pPr>
        <w:rPr>
          <w:b/>
          <w:bCs/>
          <w:sz w:val="28"/>
          <w:szCs w:val="28"/>
        </w:rPr>
      </w:pPr>
    </w:p>
    <w:p w14:paraId="4CFF52D7" w14:textId="77777777" w:rsidR="00CF4140" w:rsidRDefault="00CF4140" w:rsidP="00193791">
      <w:pPr>
        <w:rPr>
          <w:b/>
          <w:bCs/>
          <w:sz w:val="28"/>
          <w:szCs w:val="28"/>
        </w:rPr>
      </w:pPr>
    </w:p>
    <w:p w14:paraId="4E2B982C" w14:textId="0E7FC3C3" w:rsidR="00CF4140" w:rsidRDefault="00CF4140" w:rsidP="00193791">
      <w:pPr>
        <w:rPr>
          <w:b/>
          <w:bCs/>
          <w:sz w:val="28"/>
          <w:szCs w:val="28"/>
        </w:rPr>
      </w:pPr>
    </w:p>
    <w:p w14:paraId="202E0DD0" w14:textId="77777777" w:rsidR="00D11258" w:rsidRDefault="00193791" w:rsidP="00D11258">
      <w:pPr>
        <w:pStyle w:val="NoSpacing"/>
        <w:jc w:val="center"/>
        <w:rPr>
          <w:b/>
          <w:bCs/>
          <w:sz w:val="28"/>
          <w:szCs w:val="28"/>
        </w:rPr>
      </w:pPr>
      <w:r w:rsidRPr="00D11258">
        <w:rPr>
          <w:b/>
          <w:bCs/>
          <w:sz w:val="28"/>
          <w:szCs w:val="28"/>
        </w:rPr>
        <w:t xml:space="preserve">You may be qualified for a subsidized system.  </w:t>
      </w:r>
    </w:p>
    <w:p w14:paraId="6E6FE7D8" w14:textId="14FBEFDF" w:rsidR="00193791" w:rsidRPr="00D11258" w:rsidRDefault="00193791" w:rsidP="00D11258">
      <w:pPr>
        <w:pStyle w:val="NoSpacing"/>
        <w:jc w:val="center"/>
        <w:rPr>
          <w:b/>
          <w:bCs/>
          <w:sz w:val="28"/>
          <w:szCs w:val="28"/>
        </w:rPr>
      </w:pPr>
      <w:r w:rsidRPr="00D11258">
        <w:rPr>
          <w:b/>
          <w:bCs/>
          <w:sz w:val="28"/>
          <w:szCs w:val="28"/>
        </w:rPr>
        <w:t>Check your local water quality and EPA standards and reports.</w:t>
      </w:r>
    </w:p>
    <w:p w14:paraId="561E342A" w14:textId="0CBEC061" w:rsidR="00193791" w:rsidRPr="00D11258" w:rsidRDefault="009E42C7" w:rsidP="00D11258">
      <w:pPr>
        <w:pStyle w:val="NoSpacing"/>
        <w:jc w:val="center"/>
        <w:rPr>
          <w:b/>
          <w:bCs/>
          <w:sz w:val="28"/>
          <w:szCs w:val="28"/>
        </w:rPr>
      </w:pPr>
      <w:r w:rsidRPr="00D11258">
        <w:rPr>
          <w:b/>
          <w:bCs/>
          <w:i/>
          <w:iCs/>
          <w:noProof/>
          <w:color w:val="70AD47" w:themeColor="accent6"/>
          <w:sz w:val="28"/>
          <w:szCs w:val="28"/>
        </w:rPr>
        <mc:AlternateContent>
          <mc:Choice Requires="wps">
            <w:drawing>
              <wp:anchor distT="0" distB="0" distL="114300" distR="114300" simplePos="0" relativeHeight="251681792" behindDoc="0" locked="0" layoutInCell="1" allowOverlap="1" wp14:anchorId="2531040C" wp14:editId="0CE6F79F">
                <wp:simplePos x="0" y="0"/>
                <wp:positionH relativeFrom="margin">
                  <wp:align>left</wp:align>
                </wp:positionH>
                <wp:positionV relativeFrom="paragraph">
                  <wp:posOffset>332451</wp:posOffset>
                </wp:positionV>
                <wp:extent cx="1313411" cy="440979"/>
                <wp:effectExtent l="0" t="0" r="20320" b="16510"/>
                <wp:wrapNone/>
                <wp:docPr id="862148224" name="Text Box 3"/>
                <wp:cNvGraphicFramePr/>
                <a:graphic xmlns:a="http://schemas.openxmlformats.org/drawingml/2006/main">
                  <a:graphicData uri="http://schemas.microsoft.com/office/word/2010/wordprocessingShape">
                    <wps:wsp>
                      <wps:cNvSpPr txBox="1"/>
                      <wps:spPr>
                        <a:xfrm>
                          <a:off x="0" y="0"/>
                          <a:ext cx="1313411" cy="440979"/>
                        </a:xfrm>
                        <a:prstGeom prst="rect">
                          <a:avLst/>
                        </a:prstGeom>
                        <a:solidFill>
                          <a:schemeClr val="lt1"/>
                        </a:solidFill>
                        <a:ln w="6350">
                          <a:solidFill>
                            <a:prstClr val="black"/>
                          </a:solidFill>
                        </a:ln>
                      </wps:spPr>
                      <wps:txbx>
                        <w:txbxContent>
                          <w:p w14:paraId="36ED7C25" w14:textId="7C31162F" w:rsidR="009E42C7" w:rsidRDefault="009E42C7" w:rsidP="009E42C7">
                            <w:pPr>
                              <w:jc w:val="center"/>
                            </w:pPr>
                            <w:r>
                              <w:rPr>
                                <w:i/>
                                <w:iCs/>
                                <w:color w:val="70AD47" w:themeColor="accent6"/>
                              </w:rPr>
                              <w:t>Hyperlink from P. 1 - I, M, NC &amp;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31040C" id="_x0000_s1032" type="#_x0000_t202" style="position:absolute;left:0;text-align:left;margin-left:0;margin-top:26.2pt;width:103.4pt;height:34.7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" fillcolor="white [3201]" strokeweight=".5pt">
                <v:textbox>
                  <w:txbxContent>
                    <w:p w14:paraId="36ED7C25" w14:textId="7C31162F" w:rsidR="009E42C7" w:rsidRDefault="009E42C7" w:rsidP="009E42C7">
                      <w:pPr>
                        <w:jc w:val="center"/>
                      </w:pPr>
                      <w:r>
                        <w:rPr>
                          <w:i/>
                          <w:iCs/>
                          <w:color w:val="70AD47" w:themeColor="accent6"/>
                        </w:rPr>
                        <w:t xml:space="preserve">Hyperlink </w:t>
                      </w:r>
                      <w:r>
                        <w:rPr>
                          <w:i/>
                          <w:iCs/>
                          <w:color w:val="70AD47" w:themeColor="accent6"/>
                        </w:rPr>
                        <w:t>from P. 1 - I, M, NC &amp; DC</w:t>
                      </w:r>
                    </w:p>
                  </w:txbxContent>
                </v:textbox>
                <w10:wrap anchorx="margin"/>
              </v:shape>
            </w:pict>
          </mc:Fallback>
        </mc:AlternateContent>
      </w:r>
      <w:r w:rsidR="00193791" w:rsidRPr="00D11258">
        <w:rPr>
          <w:b/>
          <w:bCs/>
          <w:sz w:val="28"/>
          <w:szCs w:val="28"/>
        </w:rPr>
        <w:t>There are no ‘allowable toxins’ unless you like gambling with your health.</w:t>
      </w:r>
    </w:p>
    <w:p w14:paraId="5929C9DF" w14:textId="6B3C8B74" w:rsidR="00193791" w:rsidRDefault="00193791" w:rsidP="00193791">
      <w:pPr>
        <w:pStyle w:val="NoSpacing"/>
        <w:jc w:val="both"/>
        <w:rPr>
          <w:i/>
          <w:iCs/>
          <w:color w:val="70AD47" w:themeColor="accent6"/>
        </w:rPr>
      </w:pPr>
    </w:p>
    <w:p w14:paraId="2F80D13E" w14:textId="77777777" w:rsidR="00193791" w:rsidRDefault="00193791" w:rsidP="00572375">
      <w:pPr>
        <w:pStyle w:val="NoSpacing"/>
        <w:jc w:val="center"/>
        <w:rPr>
          <w:i/>
          <w:iCs/>
          <w:color w:val="70AD47" w:themeColor="accent6"/>
        </w:rPr>
      </w:pPr>
    </w:p>
    <w:p w14:paraId="28E954C7" w14:textId="77777777" w:rsidR="00193791" w:rsidRDefault="00193791" w:rsidP="00572375">
      <w:pPr>
        <w:pStyle w:val="NoSpacing"/>
        <w:jc w:val="center"/>
        <w:rPr>
          <w:i/>
          <w:iCs/>
          <w:color w:val="70AD47" w:themeColor="accent6"/>
        </w:rPr>
      </w:pPr>
    </w:p>
    <w:p w14:paraId="0E9EC91A" w14:textId="77777777" w:rsidR="00193791" w:rsidRDefault="00193791" w:rsidP="00572375">
      <w:pPr>
        <w:pStyle w:val="NoSpacing"/>
        <w:jc w:val="center"/>
        <w:rPr>
          <w:i/>
          <w:iCs/>
          <w:color w:val="70AD47" w:themeColor="accent6"/>
        </w:rPr>
      </w:pPr>
    </w:p>
    <w:p w14:paraId="55640F5F" w14:textId="5597B4FE" w:rsidR="00193791" w:rsidRDefault="009E42C7" w:rsidP="00572375">
      <w:pPr>
        <w:pStyle w:val="NoSpacing"/>
        <w:jc w:val="center"/>
        <w:rPr>
          <w:i/>
          <w:iCs/>
          <w:color w:val="70AD47" w:themeColor="accent6"/>
        </w:rPr>
      </w:pPr>
      <w:r>
        <w:rPr>
          <w:noProof/>
          <w:color w:val="000000" w:themeColor="text1"/>
        </w:rPr>
        <mc:AlternateContent>
          <mc:Choice Requires="wpi">
            <w:drawing>
              <wp:anchor distT="0" distB="0" distL="114300" distR="114300" simplePos="0" relativeHeight="251679744" behindDoc="0" locked="0" layoutInCell="1" allowOverlap="1" wp14:anchorId="277D9A96" wp14:editId="38C606A7">
                <wp:simplePos x="0" y="0"/>
                <wp:positionH relativeFrom="column">
                  <wp:posOffset>922020</wp:posOffset>
                </wp:positionH>
                <wp:positionV relativeFrom="paragraph">
                  <wp:posOffset>-244475</wp:posOffset>
                </wp:positionV>
                <wp:extent cx="706400" cy="600355"/>
                <wp:effectExtent l="38100" t="38100" r="36830" b="47625"/>
                <wp:wrapNone/>
                <wp:docPr id="1799310660" name="Ink 15"/>
                <wp:cNvGraphicFramePr/>
                <a:graphic xmlns:a="http://schemas.openxmlformats.org/drawingml/2006/main">
                  <a:graphicData uri="http://schemas.microsoft.com/office/word/2010/wordprocessingInk">
                    <w14:contentPart bwMode="auto" r:id="rId13">
                      <w14:nvContentPartPr>
                        <w14:cNvContentPartPr/>
                      </w14:nvContentPartPr>
                      <w14:xfrm>
                        <a:off x="0" y="0"/>
                        <a:ext cx="706400" cy="600355"/>
                      </w14:xfrm>
                    </w14:contentPart>
                  </a:graphicData>
                </a:graphic>
              </wp:anchor>
            </w:drawing>
          </mc:Choice>
          <mc:Fallback>
            <w:pict>
              <v:shape w14:anchorId="1FE5A7C0" id="Ink 15" o:spid="_x0000_s1026" type="#_x0000_t75" style="position:absolute;margin-left:72.1pt;margin-top:-19.75pt;width:56.6pt;height:48.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">
                <v:imagedata r:id="rId14" o:title=""/>
              </v:shape>
            </w:pict>
          </mc:Fallback>
        </mc:AlternateContent>
      </w:r>
      <w:r w:rsidR="00193791">
        <w:rPr>
          <w:noProof/>
          <w:color w:val="000000" w:themeColor="text1"/>
        </w:rPr>
        <mc:AlternateContent>
          <mc:Choice Requires="wps">
            <w:drawing>
              <wp:anchor distT="0" distB="0" distL="114300" distR="114300" simplePos="0" relativeHeight="251661312" behindDoc="0" locked="0" layoutInCell="1" allowOverlap="1" wp14:anchorId="02B27B10" wp14:editId="1F573178">
                <wp:simplePos x="0" y="0"/>
                <wp:positionH relativeFrom="page">
                  <wp:posOffset>2136371</wp:posOffset>
                </wp:positionH>
                <wp:positionV relativeFrom="paragraph">
                  <wp:posOffset>9814</wp:posOffset>
                </wp:positionV>
                <wp:extent cx="3250277" cy="556953"/>
                <wp:effectExtent l="0" t="0" r="26670" b="14605"/>
                <wp:wrapNone/>
                <wp:docPr id="1341905066" name="Text Box 6"/>
                <wp:cNvGraphicFramePr/>
                <a:graphic xmlns:a="http://schemas.openxmlformats.org/drawingml/2006/main">
                  <a:graphicData uri="http://schemas.microsoft.com/office/word/2010/wordprocessingShape">
                    <wps:wsp>
                      <wps:cNvSpPr txBox="1"/>
                      <wps:spPr>
                        <a:xfrm>
                          <a:off x="0" y="0"/>
                          <a:ext cx="3250277" cy="556953"/>
                        </a:xfrm>
                        <a:prstGeom prst="rect">
                          <a:avLst/>
                        </a:prstGeom>
                        <a:solidFill>
                          <a:schemeClr val="lt1"/>
                        </a:solidFill>
                        <a:ln w="6350">
                          <a:solidFill>
                            <a:prstClr val="black"/>
                          </a:solidFill>
                        </a:ln>
                      </wps:spPr>
                      <wps:txbx>
                        <w:txbxContent>
                          <w:p w14:paraId="4E98E0A6" w14:textId="77777777" w:rsidR="00572375" w:rsidRPr="00FC3E4E" w:rsidRDefault="00572375" w:rsidP="00572375">
                            <w:pPr>
                              <w:pStyle w:val="NoSpacing"/>
                              <w:jc w:val="center"/>
                              <w:rPr>
                                <w:b/>
                                <w:bCs/>
                                <w:sz w:val="28"/>
                                <w:szCs w:val="28"/>
                              </w:rPr>
                            </w:pPr>
                            <w:r w:rsidRPr="00FC3E4E">
                              <w:rPr>
                                <w:b/>
                                <w:bCs/>
                                <w:sz w:val="28"/>
                                <w:szCs w:val="28"/>
                              </w:rPr>
                              <w:t xml:space="preserve">INDUSTRIAL, MUNICIPAL, </w:t>
                            </w:r>
                          </w:p>
                          <w:p w14:paraId="59EF0F5B" w14:textId="77777777" w:rsidR="00572375" w:rsidRPr="00FC3E4E" w:rsidRDefault="00572375" w:rsidP="00572375">
                            <w:pPr>
                              <w:pStyle w:val="NoSpacing"/>
                              <w:jc w:val="center"/>
                              <w:rPr>
                                <w:b/>
                                <w:bCs/>
                                <w:sz w:val="28"/>
                                <w:szCs w:val="28"/>
                              </w:rPr>
                            </w:pPr>
                            <w:r w:rsidRPr="00FC3E4E">
                              <w:rPr>
                                <w:b/>
                                <w:bCs/>
                                <w:sz w:val="28"/>
                                <w:szCs w:val="28"/>
                              </w:rPr>
                              <w:t>NEW CONSTRUCTION and DATA CENTERS</w:t>
                            </w:r>
                          </w:p>
                          <w:p w14:paraId="432CED33" w14:textId="77777777" w:rsidR="00572375" w:rsidRDefault="00572375" w:rsidP="005723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27B10" id="_x0000_s1033" type="#_x0000_t202" style="position:absolute;left:0;text-align:left;margin-left:168.2pt;margin-top:.75pt;width:255.95pt;height:43.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" fillcolor="white [3201]" strokeweight=".5pt">
                <v:textbox>
                  <w:txbxContent>
                    <w:p w14:paraId="4E98E0A6" w14:textId="77777777" w:rsidR="00572375" w:rsidRPr="00FC3E4E" w:rsidRDefault="00572375" w:rsidP="00572375">
                      <w:pPr>
                        <w:pStyle w:val="NoSpacing"/>
                        <w:jc w:val="center"/>
                        <w:rPr>
                          <w:b/>
                          <w:bCs/>
                          <w:sz w:val="28"/>
                          <w:szCs w:val="28"/>
                        </w:rPr>
                      </w:pPr>
                      <w:r w:rsidRPr="00FC3E4E">
                        <w:rPr>
                          <w:b/>
                          <w:bCs/>
                          <w:sz w:val="28"/>
                          <w:szCs w:val="28"/>
                        </w:rPr>
                        <w:t xml:space="preserve">INDUSTRIAL, MUNICIPAL, </w:t>
                      </w:r>
                    </w:p>
                    <w:p w14:paraId="59EF0F5B" w14:textId="77777777" w:rsidR="00572375" w:rsidRPr="00FC3E4E" w:rsidRDefault="00572375" w:rsidP="00572375">
                      <w:pPr>
                        <w:pStyle w:val="NoSpacing"/>
                        <w:jc w:val="center"/>
                        <w:rPr>
                          <w:b/>
                          <w:bCs/>
                          <w:sz w:val="28"/>
                          <w:szCs w:val="28"/>
                        </w:rPr>
                      </w:pPr>
                      <w:r w:rsidRPr="00FC3E4E">
                        <w:rPr>
                          <w:b/>
                          <w:bCs/>
                          <w:sz w:val="28"/>
                          <w:szCs w:val="28"/>
                        </w:rPr>
                        <w:t>NEW CONSTRUCTION and DATA CENTERS</w:t>
                      </w:r>
                    </w:p>
                    <w:p w14:paraId="432CED33" w14:textId="77777777" w:rsidR="00572375" w:rsidRDefault="00572375" w:rsidP="00572375"/>
                  </w:txbxContent>
                </v:textbox>
                <w10:wrap anchorx="page"/>
              </v:shape>
            </w:pict>
          </mc:Fallback>
        </mc:AlternateContent>
      </w:r>
    </w:p>
    <w:p w14:paraId="1490369A" w14:textId="24FDB3AD" w:rsidR="00193791" w:rsidRDefault="00193791" w:rsidP="00572375">
      <w:pPr>
        <w:pStyle w:val="NoSpacing"/>
        <w:jc w:val="center"/>
        <w:rPr>
          <w:i/>
          <w:iCs/>
          <w:color w:val="70AD47" w:themeColor="accent6"/>
        </w:rPr>
      </w:pPr>
    </w:p>
    <w:p w14:paraId="31A14529" w14:textId="271F575B" w:rsidR="00193791" w:rsidRDefault="00193791" w:rsidP="00572375">
      <w:pPr>
        <w:pStyle w:val="NoSpacing"/>
        <w:jc w:val="center"/>
        <w:rPr>
          <w:i/>
          <w:iCs/>
          <w:color w:val="70AD47" w:themeColor="accent6"/>
        </w:rPr>
      </w:pPr>
    </w:p>
    <w:p w14:paraId="444AFCDE" w14:textId="77777777" w:rsidR="00193791" w:rsidRDefault="00193791" w:rsidP="00572375">
      <w:pPr>
        <w:pStyle w:val="NoSpacing"/>
        <w:jc w:val="center"/>
        <w:rPr>
          <w:i/>
          <w:iCs/>
          <w:color w:val="70AD47" w:themeColor="accent6"/>
        </w:rPr>
      </w:pPr>
    </w:p>
    <w:p w14:paraId="5182979E" w14:textId="77777777" w:rsidR="00193791" w:rsidRDefault="00193791" w:rsidP="00572375">
      <w:pPr>
        <w:pStyle w:val="NoSpacing"/>
        <w:jc w:val="center"/>
        <w:rPr>
          <w:i/>
          <w:iCs/>
          <w:color w:val="70AD47" w:themeColor="accent6"/>
        </w:rPr>
      </w:pPr>
    </w:p>
    <w:p w14:paraId="39003812" w14:textId="1E8F7E86" w:rsidR="00572375" w:rsidRPr="001B00DC" w:rsidRDefault="00572375" w:rsidP="00572375">
      <w:pPr>
        <w:pStyle w:val="NoSpacing"/>
        <w:jc w:val="center"/>
        <w:rPr>
          <w:i/>
          <w:iCs/>
          <w:color w:val="70AD47" w:themeColor="accent6"/>
          <w:u w:val="single"/>
        </w:rPr>
      </w:pPr>
      <w:r w:rsidRPr="00D951A8">
        <w:rPr>
          <w:i/>
          <w:iCs/>
          <w:color w:val="70AD47" w:themeColor="accent6"/>
        </w:rPr>
        <w:t>(</w:t>
      </w:r>
      <w:r>
        <w:rPr>
          <w:i/>
          <w:iCs/>
          <w:color w:val="70AD47" w:themeColor="accent6"/>
        </w:rPr>
        <w:t>Industrial Municipal Video</w:t>
      </w:r>
      <w:r w:rsidRPr="00D951A8">
        <w:rPr>
          <w:i/>
          <w:iCs/>
          <w:color w:val="70AD47" w:themeColor="accent6"/>
        </w:rPr>
        <w:t>)</w:t>
      </w:r>
    </w:p>
    <w:p w14:paraId="45188A6C" w14:textId="3766EA04" w:rsidR="00572375" w:rsidRPr="00572375" w:rsidRDefault="00572375" w:rsidP="00572375">
      <w:pPr>
        <w:pStyle w:val="NoSpacing"/>
        <w:jc w:val="center"/>
        <w:rPr>
          <w:i/>
          <w:iCs/>
          <w:color w:val="70AD47" w:themeColor="accent6"/>
          <w:sz w:val="16"/>
          <w:szCs w:val="16"/>
        </w:rPr>
      </w:pPr>
    </w:p>
    <w:p w14:paraId="428B814C" w14:textId="77777777" w:rsidR="004A71C0" w:rsidRDefault="004A71C0" w:rsidP="004A71C0">
      <w:pPr>
        <w:pStyle w:val="NoSpacing"/>
        <w:jc w:val="both"/>
        <w:rPr>
          <w:sz w:val="28"/>
          <w:szCs w:val="28"/>
        </w:rPr>
      </w:pPr>
      <w:r w:rsidRPr="008E37C2">
        <w:rPr>
          <w:b/>
          <w:bCs/>
          <w:sz w:val="28"/>
          <w:szCs w:val="28"/>
        </w:rPr>
        <w:tab/>
      </w:r>
      <w:r w:rsidRPr="00D50148">
        <w:rPr>
          <w:b/>
          <w:bCs/>
          <w:color w:val="4472C4" w:themeColor="accent1"/>
          <w:sz w:val="28"/>
          <w:szCs w:val="28"/>
        </w:rPr>
        <w:t xml:space="preserve">CleanWaterCleanAir.com </w:t>
      </w:r>
      <w:r>
        <w:rPr>
          <w:sz w:val="28"/>
          <w:szCs w:val="28"/>
        </w:rPr>
        <w:t xml:space="preserve">supplies affordable systems for </w:t>
      </w:r>
      <w:r w:rsidRPr="008E37C2">
        <w:rPr>
          <w:sz w:val="28"/>
          <w:szCs w:val="28"/>
        </w:rPr>
        <w:t xml:space="preserve">clean water and clean air systems for EVERYONE.    </w:t>
      </w:r>
      <w:r>
        <w:rPr>
          <w:sz w:val="28"/>
          <w:szCs w:val="28"/>
        </w:rPr>
        <w:t xml:space="preserve">All cities and towns have ‘allowable toxins’ in their water.  We believe a toxin is a toxin and </w:t>
      </w:r>
      <w:r w:rsidRPr="00265D7C">
        <w:rPr>
          <w:b/>
          <w:bCs/>
          <w:sz w:val="28"/>
          <w:szCs w:val="28"/>
          <w:u w:val="single"/>
        </w:rPr>
        <w:t>not allowable</w:t>
      </w:r>
      <w:r>
        <w:rPr>
          <w:sz w:val="28"/>
          <w:szCs w:val="28"/>
        </w:rPr>
        <w:t>.</w:t>
      </w:r>
    </w:p>
    <w:p w14:paraId="7CEC138D" w14:textId="77777777" w:rsidR="004A71C0" w:rsidRDefault="004A71C0" w:rsidP="004A71C0">
      <w:pPr>
        <w:pStyle w:val="NoSpacing"/>
        <w:jc w:val="both"/>
        <w:rPr>
          <w:sz w:val="28"/>
          <w:szCs w:val="28"/>
        </w:rPr>
      </w:pPr>
      <w:r>
        <w:rPr>
          <w:sz w:val="28"/>
          <w:szCs w:val="28"/>
        </w:rPr>
        <w:lastRenderedPageBreak/>
        <w:t xml:space="preserve">   </w:t>
      </w:r>
      <w:r>
        <w:rPr>
          <w:sz w:val="28"/>
          <w:szCs w:val="28"/>
        </w:rPr>
        <w:tab/>
      </w:r>
      <w:r w:rsidRPr="008E37C2">
        <w:rPr>
          <w:sz w:val="28"/>
          <w:szCs w:val="28"/>
        </w:rPr>
        <w:t>Our systems eliminate PFAS, PFOA, PFOS, bacteria, cysts, spores, pharmaceuticals, pesticides, heavy metals and particulates down to the nanoscale.  Filter modifications allow the systems to target arsenic and nitrates as well.</w:t>
      </w:r>
    </w:p>
    <w:p w14:paraId="07B70B5A" w14:textId="4B09D664" w:rsidR="004A71C0" w:rsidRDefault="004A71C0" w:rsidP="004A71C0">
      <w:pPr>
        <w:pStyle w:val="NoSpacing"/>
        <w:jc w:val="both"/>
        <w:rPr>
          <w:sz w:val="28"/>
          <w:szCs w:val="28"/>
        </w:rPr>
      </w:pPr>
      <w:r>
        <w:rPr>
          <w:sz w:val="28"/>
          <w:szCs w:val="28"/>
        </w:rPr>
        <w:tab/>
      </w:r>
      <w:r w:rsidRPr="008E37C2">
        <w:rPr>
          <w:sz w:val="28"/>
          <w:szCs w:val="28"/>
        </w:rPr>
        <w:t>Our systems can be engineered for many flow rates</w:t>
      </w:r>
      <w:r>
        <w:rPr>
          <w:sz w:val="28"/>
          <w:szCs w:val="28"/>
        </w:rPr>
        <w:t xml:space="preserve"> and contaminant variables</w:t>
      </w:r>
      <w:r w:rsidRPr="008E37C2">
        <w:rPr>
          <w:sz w:val="28"/>
          <w:szCs w:val="28"/>
        </w:rPr>
        <w:t>.  They can be skid-mounted, containerized or simply delivered as components.  If you provide a water test, custom adjustments can be made</w:t>
      </w:r>
      <w:r>
        <w:rPr>
          <w:sz w:val="28"/>
          <w:szCs w:val="28"/>
        </w:rPr>
        <w:t xml:space="preserve"> – adapting to your water concerns</w:t>
      </w:r>
      <w:r w:rsidRPr="008E37C2">
        <w:rPr>
          <w:sz w:val="28"/>
          <w:szCs w:val="28"/>
        </w:rPr>
        <w:t xml:space="preserve">.  </w:t>
      </w:r>
    </w:p>
    <w:p w14:paraId="143B2A61" w14:textId="77777777" w:rsidR="004A71C0" w:rsidRPr="008E37C2" w:rsidRDefault="004A71C0" w:rsidP="004A71C0">
      <w:pPr>
        <w:pStyle w:val="NoSpacing"/>
        <w:jc w:val="both"/>
        <w:rPr>
          <w:sz w:val="10"/>
          <w:szCs w:val="10"/>
        </w:rPr>
      </w:pPr>
    </w:p>
    <w:p w14:paraId="3CD584EF" w14:textId="77777777" w:rsidR="004A71C0" w:rsidRDefault="004A71C0" w:rsidP="004A71C0">
      <w:pPr>
        <w:pStyle w:val="NoSpacing"/>
        <w:jc w:val="center"/>
      </w:pPr>
      <w:r w:rsidRPr="008E37C2">
        <w:rPr>
          <w:noProof/>
        </w:rPr>
        <w:drawing>
          <wp:inline distT="0" distB="0" distL="0" distR="0" wp14:anchorId="312236BA" wp14:editId="2F99D39B">
            <wp:extent cx="5580307" cy="5603818"/>
            <wp:effectExtent l="0" t="0" r="1905" b="0"/>
            <wp:docPr id="209929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297318" name=""/>
                    <pic:cNvPicPr/>
                  </pic:nvPicPr>
                  <pic:blipFill>
                    <a:blip r:embed="rId15"/>
                    <a:stretch>
                      <a:fillRect/>
                    </a:stretch>
                  </pic:blipFill>
                  <pic:spPr>
                    <a:xfrm>
                      <a:off x="0" y="0"/>
                      <a:ext cx="5612795" cy="5636443"/>
                    </a:xfrm>
                    <a:prstGeom prst="rect">
                      <a:avLst/>
                    </a:prstGeom>
                  </pic:spPr>
                </pic:pic>
              </a:graphicData>
            </a:graphic>
          </wp:inline>
        </w:drawing>
      </w:r>
    </w:p>
    <w:p w14:paraId="6659996B" w14:textId="3249D2EC" w:rsidR="004A71C0" w:rsidRDefault="00540393" w:rsidP="004A71C0">
      <w:pPr>
        <w:pStyle w:val="NoSpacing"/>
        <w:jc w:val="both"/>
      </w:pPr>
      <w:r>
        <w:tab/>
      </w:r>
    </w:p>
    <w:p w14:paraId="4B35D414" w14:textId="178DB8C3" w:rsidR="00540393" w:rsidRPr="00540393" w:rsidRDefault="00540393" w:rsidP="004A71C0">
      <w:pPr>
        <w:pStyle w:val="NoSpacing"/>
        <w:jc w:val="both"/>
        <w:rPr>
          <w:sz w:val="28"/>
          <w:szCs w:val="28"/>
        </w:rPr>
      </w:pPr>
      <w:r w:rsidRPr="00540393">
        <w:rPr>
          <w:sz w:val="28"/>
          <w:szCs w:val="28"/>
        </w:rPr>
        <w:tab/>
        <w:t>As new toxins emerge, our research department receives and researches new and emerging issues daily.  We stay informed and up to date on any new patterns or toxins of all types to remain ahead of evolution.</w:t>
      </w:r>
    </w:p>
    <w:p w14:paraId="165F7A7C" w14:textId="77777777" w:rsidR="004A71C0" w:rsidRDefault="004A71C0" w:rsidP="005539A4">
      <w:pPr>
        <w:pStyle w:val="NoSpacing"/>
        <w:jc w:val="center"/>
      </w:pPr>
      <w:r w:rsidRPr="008E37C2">
        <w:rPr>
          <w:noProof/>
        </w:rPr>
        <w:lastRenderedPageBreak/>
        <w:drawing>
          <wp:inline distT="0" distB="0" distL="0" distR="0" wp14:anchorId="246E64F0" wp14:editId="3A231C09">
            <wp:extent cx="6136395" cy="6350264"/>
            <wp:effectExtent l="0" t="0" r="0" b="0"/>
            <wp:docPr id="191775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58158" name=""/>
                    <pic:cNvPicPr/>
                  </pic:nvPicPr>
                  <pic:blipFill>
                    <a:blip r:embed="rId16"/>
                    <a:stretch>
                      <a:fillRect/>
                    </a:stretch>
                  </pic:blipFill>
                  <pic:spPr>
                    <a:xfrm>
                      <a:off x="0" y="0"/>
                      <a:ext cx="6142198" cy="6356270"/>
                    </a:xfrm>
                    <a:prstGeom prst="rect">
                      <a:avLst/>
                    </a:prstGeom>
                  </pic:spPr>
                </pic:pic>
              </a:graphicData>
            </a:graphic>
          </wp:inline>
        </w:drawing>
      </w:r>
    </w:p>
    <w:p w14:paraId="67EAAE00" w14:textId="77777777" w:rsidR="004A71C0" w:rsidRDefault="004A71C0" w:rsidP="004A71C0">
      <w:pPr>
        <w:pStyle w:val="NoSpacing"/>
        <w:jc w:val="center"/>
      </w:pPr>
      <w:r w:rsidRPr="002B01DF">
        <w:rPr>
          <w:noProof/>
        </w:rPr>
        <w:drawing>
          <wp:inline distT="0" distB="0" distL="0" distR="0" wp14:anchorId="6FF75EBB" wp14:editId="7FFA277D">
            <wp:extent cx="4437298" cy="1820429"/>
            <wp:effectExtent l="0" t="0" r="1905" b="8890"/>
            <wp:docPr id="1067009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009359" name=""/>
                    <pic:cNvPicPr/>
                  </pic:nvPicPr>
                  <pic:blipFill>
                    <a:blip r:embed="rId17"/>
                    <a:stretch>
                      <a:fillRect/>
                    </a:stretch>
                  </pic:blipFill>
                  <pic:spPr>
                    <a:xfrm>
                      <a:off x="0" y="0"/>
                      <a:ext cx="4466183" cy="1832279"/>
                    </a:xfrm>
                    <a:prstGeom prst="rect">
                      <a:avLst/>
                    </a:prstGeom>
                  </pic:spPr>
                </pic:pic>
              </a:graphicData>
            </a:graphic>
          </wp:inline>
        </w:drawing>
      </w:r>
    </w:p>
    <w:p w14:paraId="14EFCD8B" w14:textId="77777777" w:rsidR="00F34B97" w:rsidRDefault="00F34B97" w:rsidP="00F34B97">
      <w:pPr>
        <w:jc w:val="center"/>
      </w:pPr>
      <w:r w:rsidRPr="00E023EC">
        <w:rPr>
          <w:i/>
          <w:iCs/>
          <w:noProof/>
          <w:color w:val="70AD47" w:themeColor="accent6"/>
        </w:rPr>
        <w:lastRenderedPageBreak/>
        <w:drawing>
          <wp:inline distT="0" distB="0" distL="0" distR="0" wp14:anchorId="73E78A9C" wp14:editId="7D991E1D">
            <wp:extent cx="4428941" cy="2061556"/>
            <wp:effectExtent l="0" t="0" r="0" b="0"/>
            <wp:docPr id="556956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89557" name=""/>
                    <pic:cNvPicPr/>
                  </pic:nvPicPr>
                  <pic:blipFill rotWithShape="1">
                    <a:blip r:embed="rId18"/>
                    <a:srcRect b="30984"/>
                    <a:stretch>
                      <a:fillRect/>
                    </a:stretch>
                  </pic:blipFill>
                  <pic:spPr bwMode="auto">
                    <a:xfrm>
                      <a:off x="0" y="0"/>
                      <a:ext cx="4448759" cy="2070781"/>
                    </a:xfrm>
                    <a:prstGeom prst="rect">
                      <a:avLst/>
                    </a:prstGeom>
                    <a:ln>
                      <a:noFill/>
                    </a:ln>
                    <a:extLst>
                      <a:ext uri="{53640926-AAD7-44D8-BBD7-CCE9431645EC}">
                        <a14:shadowObscured xmlns:a14="http://schemas.microsoft.com/office/drawing/2010/main"/>
                      </a:ext>
                    </a:extLst>
                  </pic:spPr>
                </pic:pic>
              </a:graphicData>
            </a:graphic>
          </wp:inline>
        </w:drawing>
      </w:r>
    </w:p>
    <w:p w14:paraId="0C7A7AB5" w14:textId="77777777" w:rsidR="00F34B97" w:rsidRDefault="00F34B97" w:rsidP="00F34B97">
      <w:pPr>
        <w:pStyle w:val="NoSpacing"/>
        <w:rPr>
          <w:i/>
          <w:iCs/>
          <w:color w:val="70AD47" w:themeColor="accent6"/>
        </w:rPr>
      </w:pPr>
    </w:p>
    <w:p w14:paraId="4EACFDF9" w14:textId="7625354B" w:rsidR="00F34B97" w:rsidRDefault="00F34B97" w:rsidP="00F34B97">
      <w:pPr>
        <w:pStyle w:val="NoSpacing"/>
        <w:ind w:firstLine="720"/>
        <w:rPr>
          <w:i/>
          <w:iCs/>
          <w:color w:val="70AD47" w:themeColor="accent6"/>
        </w:rPr>
      </w:pPr>
      <w:r>
        <w:rPr>
          <w:i/>
          <w:iCs/>
          <w:color w:val="70AD47" w:themeColor="accent6"/>
        </w:rPr>
        <w:t>…followed by a ‘</w:t>
      </w:r>
      <w:r w:rsidRPr="00264A9D">
        <w:rPr>
          <w:b/>
          <w:bCs/>
          <w:color w:val="000000" w:themeColor="text1"/>
        </w:rPr>
        <w:t>Contact Us Box</w:t>
      </w:r>
      <w:r>
        <w:rPr>
          <w:i/>
          <w:iCs/>
          <w:color w:val="70AD47" w:themeColor="accent6"/>
        </w:rPr>
        <w:t>’ (to ‘add email, subject, note, phone, name - Send)</w:t>
      </w:r>
    </w:p>
    <w:p w14:paraId="5D98274D" w14:textId="77777777" w:rsidR="00F34B97" w:rsidRDefault="00F34B97" w:rsidP="00F34B97">
      <w:pPr>
        <w:pStyle w:val="NoSpacing"/>
        <w:ind w:firstLine="720"/>
      </w:pPr>
      <w:r>
        <w:t>Please contact our Engineers for a custom design.  We can be reached at:</w:t>
      </w:r>
    </w:p>
    <w:p w14:paraId="312899C1" w14:textId="77777777" w:rsidR="00F34B97" w:rsidRPr="00A73750" w:rsidRDefault="00F34B97" w:rsidP="00F34B97">
      <w:pPr>
        <w:pStyle w:val="NoSpacing"/>
        <w:rPr>
          <w:sz w:val="16"/>
          <w:szCs w:val="16"/>
        </w:rPr>
      </w:pPr>
    </w:p>
    <w:p w14:paraId="7D9F4059" w14:textId="77777777" w:rsidR="00F34B97" w:rsidRDefault="00F34B97" w:rsidP="00F34B97">
      <w:pPr>
        <w:pStyle w:val="NoSpacing"/>
        <w:ind w:left="720" w:firstLine="720"/>
      </w:pPr>
      <w:r>
        <w:t xml:space="preserve">Email:  </w:t>
      </w:r>
      <w:hyperlink r:id="rId19" w:history="1">
        <w:r w:rsidRPr="002F46DC">
          <w:rPr>
            <w:rStyle w:val="Hyperlink"/>
          </w:rPr>
          <w:t>MoreInfo.CWCA@gmail.com</w:t>
        </w:r>
      </w:hyperlink>
    </w:p>
    <w:p w14:paraId="6174A239" w14:textId="77777777" w:rsidR="00F34B97" w:rsidRDefault="00F34B97" w:rsidP="00F34B97">
      <w:pPr>
        <w:pStyle w:val="NoSpacing"/>
        <w:ind w:left="720" w:firstLine="720"/>
      </w:pPr>
      <w:r>
        <w:t>Phone: TBD</w:t>
      </w:r>
    </w:p>
    <w:p w14:paraId="52804357" w14:textId="77777777" w:rsidR="00F34B97" w:rsidRDefault="00F34B97" w:rsidP="00F34B97">
      <w:pPr>
        <w:pStyle w:val="NoSpacing"/>
        <w:ind w:left="720" w:firstLine="720"/>
      </w:pPr>
      <w:r>
        <w:t>Address</w:t>
      </w:r>
      <w:proofErr w:type="gramStart"/>
      <w:r>
        <w:t>:  1770</w:t>
      </w:r>
      <w:proofErr w:type="gramEnd"/>
      <w:r>
        <w:t xml:space="preserve"> Massachusetts </w:t>
      </w:r>
      <w:proofErr w:type="gramStart"/>
      <w:r>
        <w:t>Ave. #</w:t>
      </w:r>
      <w:proofErr w:type="gramEnd"/>
      <w:r>
        <w:t>316</w:t>
      </w:r>
    </w:p>
    <w:p w14:paraId="1DA44A42" w14:textId="20F80F57" w:rsidR="00F34B97" w:rsidRDefault="00F34B97" w:rsidP="00F34B97">
      <w:pPr>
        <w:pStyle w:val="NoSpacing"/>
      </w:pPr>
      <w:r>
        <w:tab/>
      </w:r>
      <w:r>
        <w:tab/>
      </w:r>
      <w:r>
        <w:tab/>
        <w:t xml:space="preserve">   Cambridge, Mass. 02140</w:t>
      </w:r>
    </w:p>
    <w:p w14:paraId="42C17DCC" w14:textId="77777777" w:rsidR="00F34B97" w:rsidRPr="00A73750" w:rsidRDefault="00F34B97" w:rsidP="00F34B97">
      <w:pPr>
        <w:pStyle w:val="NoSpacing"/>
        <w:jc w:val="center"/>
        <w:rPr>
          <w:b/>
          <w:bCs/>
          <w:i/>
          <w:iCs/>
          <w:sz w:val="16"/>
          <w:szCs w:val="16"/>
        </w:rPr>
      </w:pPr>
    </w:p>
    <w:p w14:paraId="1403E151" w14:textId="77777777" w:rsidR="00F34B97" w:rsidRPr="00A73750" w:rsidRDefault="00F34B97" w:rsidP="00F34B97">
      <w:pPr>
        <w:pStyle w:val="NoSpacing"/>
        <w:jc w:val="center"/>
        <w:rPr>
          <w:b/>
          <w:bCs/>
          <w:i/>
          <w:iCs/>
        </w:rPr>
      </w:pPr>
      <w:r w:rsidRPr="00A73750">
        <w:rPr>
          <w:b/>
          <w:bCs/>
          <w:i/>
          <w:iCs/>
        </w:rPr>
        <w:t>Give us a brief description of your needs.</w:t>
      </w:r>
    </w:p>
    <w:p w14:paraId="4635B1B9" w14:textId="77777777" w:rsidR="00F34B97" w:rsidRPr="008E37C2" w:rsidRDefault="00F34B97" w:rsidP="004A71C0">
      <w:pPr>
        <w:pStyle w:val="NoSpacing"/>
        <w:jc w:val="center"/>
      </w:pPr>
    </w:p>
    <w:p w14:paraId="7573840A" w14:textId="3D8D04F1" w:rsidR="00572375" w:rsidRDefault="00572375" w:rsidP="00572375">
      <w:pPr>
        <w:pStyle w:val="NoSpacing"/>
        <w:jc w:val="center"/>
        <w:rPr>
          <w:i/>
          <w:iCs/>
          <w:color w:val="70AD47" w:themeColor="accent6"/>
        </w:rPr>
      </w:pPr>
    </w:p>
    <w:p w14:paraId="6B9D6359" w14:textId="5569B483" w:rsidR="00572375" w:rsidRPr="00D951A8" w:rsidRDefault="00572375" w:rsidP="00572375">
      <w:pPr>
        <w:pStyle w:val="NoSpacing"/>
        <w:jc w:val="center"/>
        <w:rPr>
          <w:color w:val="000000" w:themeColor="text1"/>
        </w:rPr>
      </w:pPr>
    </w:p>
    <w:p w14:paraId="0FF946F2" w14:textId="1DAE61D2" w:rsidR="00572375" w:rsidRDefault="00572375" w:rsidP="00572375">
      <w:pPr>
        <w:pStyle w:val="NoSpacing"/>
      </w:pPr>
    </w:p>
    <w:p w14:paraId="659CF978" w14:textId="77777777" w:rsidR="00420BF2" w:rsidRPr="009D605D" w:rsidRDefault="00420BF2" w:rsidP="000659B5">
      <w:pPr>
        <w:pStyle w:val="NoSpacing"/>
      </w:pPr>
    </w:p>
    <w:sectPr w:rsidR="00420BF2" w:rsidRPr="009D605D" w:rsidSect="00983FB9">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9954" w14:textId="77777777" w:rsidR="00A131FE" w:rsidRDefault="00A131FE" w:rsidP="009D605D">
      <w:pPr>
        <w:spacing w:after="0" w:line="240" w:lineRule="auto"/>
      </w:pPr>
      <w:r>
        <w:separator/>
      </w:r>
    </w:p>
  </w:endnote>
  <w:endnote w:type="continuationSeparator" w:id="0">
    <w:p w14:paraId="78C63E7C" w14:textId="77777777" w:rsidR="00A131FE" w:rsidRDefault="00A131FE"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125D0739" w:rsidR="009D605D" w:rsidRDefault="0063143C" w:rsidP="0063143C">
    <w:pPr>
      <w:pStyle w:val="Footer"/>
      <w:jc w:val="center"/>
    </w:pPr>
    <w:r>
      <w:t xml:space="preserve">Page | </w:t>
    </w:r>
    <w:r>
      <w:fldChar w:fldCharType="begin"/>
    </w:r>
    <w:r>
      <w:instrText xml:space="preserve"> PAGE   \* MERGEFORMAT </w:instrText>
    </w:r>
    <w:r>
      <w:fldChar w:fldCharType="separate"/>
    </w:r>
    <w:r>
      <w:rPr>
        <w:b/>
        <w:bCs/>
        <w:noProof/>
      </w:rPr>
      <w:t>1</w:t>
    </w:r>
    <w:r>
      <w:rPr>
        <w:b/>
        <w:bCs/>
        <w:noProof/>
      </w:rPr>
      <w:fldChar w:fldCharType="end"/>
    </w:r>
    <w:r w:rsidR="00C236E0">
      <w:rPr>
        <w:b/>
        <w:bCs/>
        <w:noProof/>
      </w:rPr>
      <w:tab/>
    </w:r>
    <w:r w:rsidR="004A71C0">
      <w:rPr>
        <w:b/>
        <w:bCs/>
        <w:noProof/>
      </w:rPr>
      <w:t>7/25/26</w:t>
    </w:r>
    <w:r>
      <w:rPr>
        <w:b/>
        <w:bCs/>
        <w:noProof/>
      </w:rPr>
      <w:tab/>
    </w:r>
    <w:fldSimple w:instr=" FILENAME \* MERGEFORMAT ">
      <w:r w:rsidR="00CF4140">
        <w:rPr>
          <w:noProof/>
        </w:rPr>
        <w:t>Comm-Industr-Muni-Solutions-7-25-26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4638" w14:textId="77777777" w:rsidR="00A131FE" w:rsidRDefault="00A131FE" w:rsidP="009D605D">
      <w:pPr>
        <w:spacing w:after="0" w:line="240" w:lineRule="auto"/>
      </w:pPr>
      <w:r>
        <w:separator/>
      </w:r>
    </w:p>
  </w:footnote>
  <w:footnote w:type="continuationSeparator" w:id="0">
    <w:p w14:paraId="5D1B505B" w14:textId="77777777" w:rsidR="00A131FE" w:rsidRDefault="00A131FE" w:rsidP="009D60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659B5"/>
    <w:rsid w:val="000C1119"/>
    <w:rsid w:val="00193791"/>
    <w:rsid w:val="00195960"/>
    <w:rsid w:val="001B00DC"/>
    <w:rsid w:val="001B73E9"/>
    <w:rsid w:val="00420BF2"/>
    <w:rsid w:val="004A71C0"/>
    <w:rsid w:val="004F2E2C"/>
    <w:rsid w:val="00536A65"/>
    <w:rsid w:val="00540393"/>
    <w:rsid w:val="005539A4"/>
    <w:rsid w:val="00572375"/>
    <w:rsid w:val="0063143C"/>
    <w:rsid w:val="00851D6A"/>
    <w:rsid w:val="00897A1B"/>
    <w:rsid w:val="008E3288"/>
    <w:rsid w:val="008E6D14"/>
    <w:rsid w:val="00983FB9"/>
    <w:rsid w:val="009A3FFC"/>
    <w:rsid w:val="009D605D"/>
    <w:rsid w:val="009D6210"/>
    <w:rsid w:val="009E42C7"/>
    <w:rsid w:val="00A131FE"/>
    <w:rsid w:val="00C236E0"/>
    <w:rsid w:val="00C523B1"/>
    <w:rsid w:val="00CF4140"/>
    <w:rsid w:val="00D11258"/>
    <w:rsid w:val="00D916D3"/>
    <w:rsid w:val="00D94C5E"/>
    <w:rsid w:val="00DA5738"/>
    <w:rsid w:val="00DB0CC4"/>
    <w:rsid w:val="00DF3E48"/>
    <w:rsid w:val="00F3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F34B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customXml" Target="ink/ink2.xml"/><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customXml" Target="ink/ink1.xml"/><Relationship Id="rId12" Type="http://schemas.openxmlformats.org/officeDocument/2006/relationships/image" Target="media/image30.emf"/><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emf"/><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image" Target="media/image20.png"/><Relationship Id="rId19" Type="http://schemas.openxmlformats.org/officeDocument/2006/relationships/hyperlink" Target="mailto:MoreInfo.CWCA@gmail.com"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6T01:44:23.884"/>
    </inkml:context>
    <inkml:brush xml:id="br0">
      <inkml:brushProperty name="width" value="0.035" units="cm"/>
      <inkml:brushProperty name="height" value="0.035" units="cm"/>
      <inkml:brushProperty name="color" value="#E71224"/>
    </inkml:brush>
  </inkml:definitions>
  <inkml:trace contextRef="#ctx0" brushRef="#br0">0 0 24575,'0'2'0,"1"-1"0,-1 1 0,1-1 0,-1 0 0,1 1 0,0-1 0,-1 0 0,1 1 0,0-1 0,0 0 0,0 0 0,0 0 0,0 0 0,0 0 0,0 0 0,1 0 0,1 1 0,27 16 0,-22-14 0,40 20 0,-35-18 0,-1-1 0,-1 2 0,1-1 0,-1 1 0,0 1 0,-1 0 0,1 1 0,10 12 0,-7-1 0,0 2 0,-2 0 0,0 1 0,-1 0 0,-2 0 0,0 1 0,8 40 0,-5-13 0,-3 1 0,5 97 0,-13 109 0,-4-121 0,4-92 0,1-19 0,-6 51 0,3-69 0,0-1 0,-1 1 0,0 0 0,0-1 0,-1 0 0,0 1 0,0-1 0,0 0 0,-1-1 0,-9 14 0,-14 8-341,-1 0 0,-1-2-1,-34 24 1,52-41-6485</inkml:trace>
  <inkml:trace contextRef="#ctx0" brushRef="#br0" timeOffset="1454.49">161 1177 24575,'0'28'0,"-1"0"0,-1 1 0,-1-1 0,-2-1 0,-1 1 0,-9 27 0,14-54 0,1 1 0,-1-1 0,1 0 0,-1 1 0,1-1 0,0 1 0,0-1 0,-1 1 0,1-1 0,0 0 0,0 1 0,1-1 0,-1 1 0,0-1 0,0 1 0,1-1 0,-1 0 0,0 1 0,1-1 0,0 0 0,-1 1 0,1-1 0,0 0 0,0 0 0,-1 1 0,3 0 0,-1 0 0,1 0 0,0 0 0,0-1 0,-1 1 0,1-1 0,0 0 0,0 0 0,0 0 0,0 0 0,0-1 0,6 1 0,7 0 0,-1 0 0,1-2 0,-1 0 0,17-3 0,-17 1 50,96-12-1465,-92 14-5411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6T02:02:10.296"/>
    </inkml:context>
    <inkml:brush xml:id="br0">
      <inkml:brushProperty name="width" value="0.035" units="cm"/>
      <inkml:brushProperty name="height" value="0.035" units="cm"/>
      <inkml:brushProperty name="color" value="#E71224"/>
    </inkml:brush>
  </inkml:definitions>
  <inkml:trace contextRef="#ctx0" brushRef="#br0">1 0 24575,'2'3'0,"1"1"0,-1-1 0,0 1 0,0 0 0,0 0 0,0 0 0,-1-1 0,1 2 0,-1-1 0,0 0 0,0 0 0,0 7 0,1 57 0,-2-47 0,1 6 0,1 1 0,2-1 0,1 0 0,1-1 0,14 41 0,4-5 0,37 66 0,-42-93 0,3-1 0,0-1 0,32 36 0,89 84 0,-131-140 0,29 29 0,2-2 0,2-1 0,1-3 0,2-1 0,1-3 0,102 50 0,-102-60 20,270 112 296,-269-116-656,1-3-1,1-2 1,0-2 0,77 6 0,-102-16-6486</inkml:trace>
  <inkml:trace contextRef="#ctx0" brushRef="#br0" timeOffset="1322.02">1132 1132 24575,'1'3'0,"0"0"0,-1 1 0,1-1 0,1 1 0,-1-1 0,0 0 0,1 0 0,0 0 0,0 0 0,0 0 0,3 4 0,30 32 0,-32-37 0,89 109 0,-38-42 0,117 121 0,-167-186 0,1 0 0,0 0 0,0-1 0,0 1 0,0-1 0,0 0 0,0 0 0,1-1 0,-1 1 0,1-1 0,0-1 0,9 3 0,10 0 0,44 2 0,-29-4 0,194 29 0,-225-32 0,-13-4 0,-13-6 0,2 7 0,0 0 0,-1 1 0,1 1 0,-31-1 0,-64 6 0,96-2 0,-110 10 0,-41 2 0,143-12 0,-187-2 0,160-2 0,1-1 0,-60-14 0,59 1-1365,31 7-5461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5</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16</cp:revision>
  <cp:lastPrinted>2026-07-26T01:53:00Z</cp:lastPrinted>
  <dcterms:created xsi:type="dcterms:W3CDTF">2026-07-25T23:15:00Z</dcterms:created>
  <dcterms:modified xsi:type="dcterms:W3CDTF">2026-07-28T05:16:00Z</dcterms:modified>
</cp:coreProperties>
</file>